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2D" w:rsidRPr="000603C9" w:rsidRDefault="0079002D" w:rsidP="00AC2518">
      <w:pPr>
        <w:ind w:right="43"/>
        <w:jc w:val="center"/>
        <w:rPr>
          <w:rFonts w:ascii="Arial" w:hAnsi="Arial" w:cs="Arial"/>
          <w:b/>
          <w:bCs/>
          <w:sz w:val="18"/>
          <w:szCs w:val="18"/>
        </w:rPr>
      </w:pPr>
      <w:r w:rsidRPr="000603C9">
        <w:rPr>
          <w:rFonts w:ascii="Arial" w:hAnsi="Arial" w:cs="Arial"/>
          <w:b/>
          <w:bCs/>
          <w:sz w:val="18"/>
          <w:szCs w:val="18"/>
        </w:rPr>
        <w:t>ДОГОВОР</w:t>
      </w:r>
    </w:p>
    <w:p w:rsidR="0079002D" w:rsidRPr="000603C9" w:rsidRDefault="0079002D" w:rsidP="00AC2518">
      <w:pPr>
        <w:ind w:right="43"/>
        <w:jc w:val="both"/>
        <w:rPr>
          <w:rFonts w:ascii="Arial" w:hAnsi="Arial" w:cs="Arial"/>
          <w:sz w:val="18"/>
          <w:szCs w:val="18"/>
        </w:rPr>
      </w:pPr>
    </w:p>
    <w:p w:rsidR="0079002D" w:rsidRPr="000603C9" w:rsidRDefault="0079002D" w:rsidP="00AC2518">
      <w:pPr>
        <w:ind w:right="43"/>
        <w:jc w:val="both"/>
        <w:rPr>
          <w:rFonts w:ascii="Arial" w:hAnsi="Arial" w:cs="Arial"/>
          <w:sz w:val="18"/>
          <w:szCs w:val="18"/>
        </w:rPr>
      </w:pPr>
      <w:r w:rsidRPr="000603C9">
        <w:rPr>
          <w:rFonts w:ascii="Arial" w:hAnsi="Arial" w:cs="Arial"/>
          <w:sz w:val="18"/>
          <w:szCs w:val="18"/>
        </w:rPr>
        <w:tab/>
        <w:t>гор. Москва</w:t>
      </w:r>
      <w:r w:rsidRPr="000603C9">
        <w:rPr>
          <w:rFonts w:ascii="Arial" w:hAnsi="Arial" w:cs="Arial"/>
          <w:sz w:val="18"/>
          <w:szCs w:val="18"/>
        </w:rPr>
        <w:tab/>
      </w:r>
      <w:r w:rsidRPr="000603C9">
        <w:rPr>
          <w:rFonts w:ascii="Arial" w:hAnsi="Arial" w:cs="Arial"/>
          <w:sz w:val="18"/>
          <w:szCs w:val="18"/>
        </w:rPr>
        <w:tab/>
      </w:r>
      <w:r w:rsidRPr="000603C9">
        <w:rPr>
          <w:rFonts w:ascii="Arial" w:hAnsi="Arial" w:cs="Arial"/>
          <w:sz w:val="18"/>
          <w:szCs w:val="18"/>
        </w:rPr>
        <w:tab/>
      </w:r>
      <w:r w:rsidRPr="000603C9">
        <w:rPr>
          <w:rFonts w:ascii="Arial" w:hAnsi="Arial" w:cs="Arial"/>
          <w:sz w:val="18"/>
          <w:szCs w:val="18"/>
        </w:rPr>
        <w:tab/>
      </w:r>
      <w:r w:rsidRPr="000603C9">
        <w:rPr>
          <w:rFonts w:ascii="Arial" w:hAnsi="Arial" w:cs="Arial"/>
          <w:sz w:val="18"/>
          <w:szCs w:val="18"/>
        </w:rPr>
        <w:tab/>
      </w:r>
      <w:r w:rsidRPr="000603C9">
        <w:rPr>
          <w:rFonts w:ascii="Arial" w:hAnsi="Arial" w:cs="Arial"/>
          <w:sz w:val="18"/>
          <w:szCs w:val="18"/>
        </w:rPr>
        <w:tab/>
      </w:r>
      <w:r w:rsidRPr="000603C9">
        <w:rPr>
          <w:rFonts w:ascii="Arial" w:hAnsi="Arial" w:cs="Arial"/>
          <w:sz w:val="18"/>
          <w:szCs w:val="18"/>
        </w:rPr>
        <w:tab/>
        <w:t>«</w:t>
      </w:r>
      <w:r>
        <w:rPr>
          <w:rFonts w:ascii="Arial" w:hAnsi="Arial" w:cs="Arial"/>
          <w:sz w:val="18"/>
          <w:szCs w:val="18"/>
        </w:rPr>
        <w:t xml:space="preserve"> </w:t>
      </w:r>
      <w:r w:rsidRPr="000603C9">
        <w:rPr>
          <w:rFonts w:ascii="Arial" w:hAnsi="Arial" w:cs="Arial"/>
          <w:sz w:val="18"/>
          <w:szCs w:val="18"/>
        </w:rPr>
        <w:t>__</w:t>
      </w:r>
      <w:r>
        <w:rPr>
          <w:rFonts w:ascii="Arial" w:hAnsi="Arial" w:cs="Arial"/>
          <w:sz w:val="18"/>
          <w:szCs w:val="18"/>
        </w:rPr>
        <w:t>__</w:t>
      </w:r>
      <w:r w:rsidRPr="000603C9">
        <w:rPr>
          <w:rFonts w:ascii="Arial" w:hAnsi="Arial" w:cs="Arial"/>
          <w:sz w:val="18"/>
          <w:szCs w:val="18"/>
        </w:rPr>
        <w:t>_</w:t>
      </w:r>
      <w:r>
        <w:rPr>
          <w:rFonts w:ascii="Arial" w:hAnsi="Arial" w:cs="Arial"/>
          <w:sz w:val="18"/>
          <w:szCs w:val="18"/>
        </w:rPr>
        <w:t xml:space="preserve"> </w:t>
      </w:r>
      <w:r w:rsidRPr="000603C9">
        <w:rPr>
          <w:rFonts w:ascii="Arial" w:hAnsi="Arial" w:cs="Arial"/>
          <w:sz w:val="18"/>
          <w:szCs w:val="18"/>
        </w:rPr>
        <w:t>» _</w:t>
      </w:r>
      <w:r>
        <w:rPr>
          <w:rFonts w:ascii="Arial" w:hAnsi="Arial" w:cs="Arial"/>
          <w:sz w:val="18"/>
          <w:szCs w:val="18"/>
        </w:rPr>
        <w:t>__</w:t>
      </w:r>
      <w:r w:rsidRPr="000603C9">
        <w:rPr>
          <w:rFonts w:ascii="Arial" w:hAnsi="Arial" w:cs="Arial"/>
          <w:sz w:val="18"/>
          <w:szCs w:val="18"/>
        </w:rPr>
        <w:t>___________</w:t>
      </w:r>
      <w:r w:rsidR="00B00E1C">
        <w:rPr>
          <w:rFonts w:ascii="Arial" w:hAnsi="Arial" w:cs="Arial"/>
          <w:sz w:val="18"/>
          <w:szCs w:val="18"/>
        </w:rPr>
        <w:t>______ 202</w:t>
      </w:r>
      <w:r w:rsidR="0097780B" w:rsidRPr="009306FF">
        <w:rPr>
          <w:rFonts w:ascii="Arial" w:hAnsi="Arial" w:cs="Arial"/>
          <w:sz w:val="18"/>
          <w:szCs w:val="18"/>
        </w:rPr>
        <w:t>_</w:t>
      </w:r>
      <w:r w:rsidRPr="000603C9">
        <w:rPr>
          <w:rFonts w:ascii="Arial" w:hAnsi="Arial" w:cs="Arial"/>
          <w:sz w:val="18"/>
          <w:szCs w:val="18"/>
        </w:rPr>
        <w:t xml:space="preserve"> года</w:t>
      </w:r>
    </w:p>
    <w:p w:rsidR="0079002D" w:rsidRPr="000603C9" w:rsidRDefault="0079002D" w:rsidP="00AC2518">
      <w:pPr>
        <w:ind w:right="43"/>
        <w:jc w:val="both"/>
        <w:rPr>
          <w:rFonts w:ascii="Arial" w:hAnsi="Arial" w:cs="Arial"/>
          <w:sz w:val="18"/>
          <w:szCs w:val="18"/>
        </w:rPr>
      </w:pPr>
    </w:p>
    <w:p w:rsidR="0079002D" w:rsidRPr="000603C9" w:rsidRDefault="0079002D" w:rsidP="000603C9">
      <w:pPr>
        <w:ind w:right="43" w:firstLine="709"/>
        <w:jc w:val="both"/>
        <w:rPr>
          <w:rFonts w:ascii="Arial" w:hAnsi="Arial" w:cs="Arial"/>
          <w:sz w:val="18"/>
          <w:szCs w:val="18"/>
        </w:rPr>
      </w:pPr>
      <w:r w:rsidRPr="000603C9">
        <w:rPr>
          <w:rFonts w:ascii="Arial" w:hAnsi="Arial" w:cs="Arial"/>
          <w:sz w:val="18"/>
          <w:szCs w:val="18"/>
        </w:rPr>
        <w:t>Общество с</w:t>
      </w:r>
      <w:r w:rsidR="009306FF">
        <w:rPr>
          <w:rFonts w:ascii="Arial" w:hAnsi="Arial" w:cs="Arial"/>
          <w:sz w:val="18"/>
          <w:szCs w:val="18"/>
        </w:rPr>
        <w:t xml:space="preserve"> ограниченной ответственностью </w:t>
      </w:r>
      <w:r>
        <w:rPr>
          <w:rFonts w:ascii="Arial" w:hAnsi="Arial" w:cs="Arial"/>
          <w:sz w:val="18"/>
          <w:szCs w:val="18"/>
        </w:rPr>
        <w:t>«ОСТ-ВЕСТ»</w:t>
      </w:r>
      <w:r w:rsidRPr="000603C9">
        <w:rPr>
          <w:rFonts w:ascii="Arial" w:hAnsi="Arial" w:cs="Arial"/>
          <w:sz w:val="18"/>
          <w:szCs w:val="18"/>
        </w:rPr>
        <w:t>, именуемое</w:t>
      </w:r>
      <w:r>
        <w:rPr>
          <w:rFonts w:ascii="Arial" w:hAnsi="Arial" w:cs="Arial"/>
          <w:sz w:val="18"/>
          <w:szCs w:val="18"/>
        </w:rPr>
        <w:t xml:space="preserve"> в дальнейшем</w:t>
      </w:r>
      <w:r w:rsidRPr="000603C9">
        <w:rPr>
          <w:rFonts w:ascii="Arial" w:hAnsi="Arial" w:cs="Arial"/>
          <w:sz w:val="18"/>
          <w:szCs w:val="18"/>
        </w:rPr>
        <w:t xml:space="preserve"> </w:t>
      </w:r>
      <w:r>
        <w:rPr>
          <w:rFonts w:ascii="Arial" w:hAnsi="Arial" w:cs="Arial"/>
          <w:sz w:val="18"/>
          <w:szCs w:val="18"/>
        </w:rPr>
        <w:t>«</w:t>
      </w:r>
      <w:r w:rsidRPr="000603C9">
        <w:rPr>
          <w:rFonts w:ascii="Arial" w:hAnsi="Arial" w:cs="Arial"/>
          <w:b/>
          <w:bCs/>
          <w:sz w:val="18"/>
          <w:szCs w:val="18"/>
        </w:rPr>
        <w:t>Исполнитель</w:t>
      </w:r>
      <w:r>
        <w:rPr>
          <w:rFonts w:ascii="Arial" w:hAnsi="Arial" w:cs="Arial"/>
          <w:b/>
          <w:bCs/>
          <w:sz w:val="18"/>
          <w:szCs w:val="18"/>
        </w:rPr>
        <w:t>»</w:t>
      </w:r>
      <w:r w:rsidRPr="000603C9">
        <w:rPr>
          <w:rFonts w:ascii="Arial" w:hAnsi="Arial" w:cs="Arial"/>
          <w:sz w:val="18"/>
          <w:szCs w:val="18"/>
        </w:rPr>
        <w:t xml:space="preserve">, в лице генерального директора </w:t>
      </w:r>
      <w:proofErr w:type="spellStart"/>
      <w:r>
        <w:rPr>
          <w:rFonts w:ascii="Arial" w:hAnsi="Arial" w:cs="Arial"/>
          <w:b/>
          <w:bCs/>
          <w:sz w:val="18"/>
          <w:szCs w:val="18"/>
        </w:rPr>
        <w:t>Голубкиной</w:t>
      </w:r>
      <w:proofErr w:type="spellEnd"/>
      <w:r>
        <w:rPr>
          <w:rFonts w:ascii="Arial" w:hAnsi="Arial" w:cs="Arial"/>
          <w:b/>
          <w:bCs/>
          <w:sz w:val="18"/>
          <w:szCs w:val="18"/>
        </w:rPr>
        <w:t xml:space="preserve"> Татьяны Васильевны</w:t>
      </w:r>
      <w:r w:rsidRPr="000603C9">
        <w:rPr>
          <w:rFonts w:ascii="Arial" w:hAnsi="Arial" w:cs="Arial"/>
          <w:sz w:val="18"/>
          <w:szCs w:val="18"/>
        </w:rPr>
        <w:t>, действующе</w:t>
      </w:r>
      <w:r>
        <w:rPr>
          <w:rFonts w:ascii="Arial" w:hAnsi="Arial" w:cs="Arial"/>
          <w:sz w:val="18"/>
          <w:szCs w:val="18"/>
        </w:rPr>
        <w:t>й</w:t>
      </w:r>
      <w:r w:rsidRPr="000603C9">
        <w:rPr>
          <w:rFonts w:ascii="Arial" w:hAnsi="Arial" w:cs="Arial"/>
          <w:sz w:val="18"/>
          <w:szCs w:val="18"/>
        </w:rPr>
        <w:t xml:space="preserve"> на основании </w:t>
      </w:r>
      <w:r w:rsidRPr="000603C9">
        <w:rPr>
          <w:rFonts w:ascii="Arial" w:hAnsi="Arial" w:cs="Arial"/>
          <w:b/>
          <w:bCs/>
          <w:sz w:val="18"/>
          <w:szCs w:val="18"/>
        </w:rPr>
        <w:t>Устава</w:t>
      </w:r>
      <w:r w:rsidRPr="000603C9">
        <w:rPr>
          <w:rFonts w:ascii="Arial" w:hAnsi="Arial" w:cs="Arial"/>
          <w:sz w:val="18"/>
          <w:szCs w:val="18"/>
        </w:rPr>
        <w:t>, с одной стороны,</w:t>
      </w:r>
      <w:r>
        <w:rPr>
          <w:rFonts w:ascii="Arial" w:hAnsi="Arial" w:cs="Arial"/>
          <w:sz w:val="18"/>
          <w:szCs w:val="18"/>
        </w:rPr>
        <w:t xml:space="preserve"> </w:t>
      </w:r>
      <w:r w:rsidRPr="000603C9">
        <w:rPr>
          <w:rFonts w:ascii="Arial" w:hAnsi="Arial" w:cs="Arial"/>
          <w:sz w:val="18"/>
          <w:szCs w:val="18"/>
        </w:rPr>
        <w:t xml:space="preserve">и </w:t>
      </w:r>
      <w:r>
        <w:rPr>
          <w:rFonts w:ascii="Arial" w:hAnsi="Arial" w:cs="Arial"/>
          <w:sz w:val="18"/>
          <w:szCs w:val="18"/>
        </w:rPr>
        <w:t>_</w:t>
      </w:r>
      <w:r w:rsidRPr="00062503">
        <w:rPr>
          <w:rFonts w:ascii="Arial" w:hAnsi="Arial" w:cs="Arial"/>
          <w:sz w:val="18"/>
          <w:szCs w:val="18"/>
        </w:rPr>
        <w:t>_____________</w:t>
      </w:r>
      <w:r>
        <w:rPr>
          <w:rFonts w:ascii="Arial" w:hAnsi="Arial" w:cs="Arial"/>
          <w:sz w:val="18"/>
          <w:szCs w:val="18"/>
        </w:rPr>
        <w:t>__________________________</w:t>
      </w:r>
      <w:r w:rsidRPr="00062503">
        <w:rPr>
          <w:rFonts w:ascii="Arial" w:hAnsi="Arial" w:cs="Arial"/>
          <w:sz w:val="18"/>
          <w:szCs w:val="18"/>
        </w:rPr>
        <w:t>_____________________________________________</w:t>
      </w:r>
      <w:r w:rsidRPr="009D624D">
        <w:rPr>
          <w:rFonts w:ascii="Arial" w:hAnsi="Arial" w:cs="Arial"/>
          <w:sz w:val="18"/>
          <w:szCs w:val="18"/>
        </w:rPr>
        <w:t>,</w:t>
      </w:r>
      <w:r w:rsidRPr="00062503">
        <w:rPr>
          <w:rFonts w:ascii="Arial" w:hAnsi="Arial" w:cs="Arial"/>
          <w:sz w:val="18"/>
          <w:szCs w:val="18"/>
        </w:rPr>
        <w:t xml:space="preserve"> именуемое в дальнейшем </w:t>
      </w:r>
      <w:r w:rsidRPr="00062503">
        <w:rPr>
          <w:rFonts w:ascii="Arial" w:hAnsi="Arial" w:cs="Arial"/>
          <w:b/>
          <w:bCs/>
          <w:sz w:val="18"/>
          <w:szCs w:val="18"/>
        </w:rPr>
        <w:t xml:space="preserve">«Заказчик», </w:t>
      </w:r>
      <w:r w:rsidRPr="00062503">
        <w:rPr>
          <w:rFonts w:ascii="Arial" w:hAnsi="Arial" w:cs="Arial"/>
          <w:sz w:val="18"/>
          <w:szCs w:val="18"/>
        </w:rPr>
        <w:t>в лице ____________________</w:t>
      </w:r>
      <w:r>
        <w:rPr>
          <w:rFonts w:ascii="Arial" w:hAnsi="Arial" w:cs="Arial"/>
          <w:sz w:val="18"/>
          <w:szCs w:val="18"/>
        </w:rPr>
        <w:t>_____________________</w:t>
      </w:r>
      <w:r w:rsidRPr="00062503">
        <w:rPr>
          <w:rFonts w:ascii="Arial" w:hAnsi="Arial" w:cs="Arial"/>
          <w:sz w:val="18"/>
          <w:szCs w:val="18"/>
        </w:rPr>
        <w:t>____________________, действующег</w:t>
      </w:r>
      <w:proofErr w:type="gramStart"/>
      <w:r w:rsidRPr="00062503">
        <w:rPr>
          <w:rFonts w:ascii="Arial" w:hAnsi="Arial" w:cs="Arial"/>
          <w:sz w:val="18"/>
          <w:szCs w:val="18"/>
        </w:rPr>
        <w:t>о(</w:t>
      </w:r>
      <w:proofErr w:type="gramEnd"/>
      <w:r w:rsidRPr="00062503">
        <w:rPr>
          <w:rFonts w:ascii="Arial" w:hAnsi="Arial" w:cs="Arial"/>
          <w:sz w:val="18"/>
          <w:szCs w:val="18"/>
        </w:rPr>
        <w:t xml:space="preserve">ей) на основании __________________, с другой стороны, вместе именуемые в дальнейшем </w:t>
      </w:r>
      <w:r w:rsidRPr="00062503">
        <w:rPr>
          <w:rFonts w:ascii="Arial" w:hAnsi="Arial" w:cs="Arial"/>
          <w:b/>
          <w:bCs/>
          <w:sz w:val="18"/>
          <w:szCs w:val="18"/>
        </w:rPr>
        <w:t>«Стороны»</w:t>
      </w:r>
      <w:r w:rsidRPr="00062503">
        <w:rPr>
          <w:rFonts w:ascii="Arial" w:hAnsi="Arial" w:cs="Arial"/>
          <w:sz w:val="18"/>
          <w:szCs w:val="18"/>
        </w:rPr>
        <w:t>, заключили настоящий Договор о нижеследующем:</w:t>
      </w:r>
    </w:p>
    <w:p w:rsidR="0079002D" w:rsidRPr="000603C9" w:rsidRDefault="0079002D" w:rsidP="00AC2518">
      <w:pPr>
        <w:ind w:right="43"/>
        <w:jc w:val="both"/>
        <w:rPr>
          <w:rFonts w:ascii="Arial" w:hAnsi="Arial" w:cs="Arial"/>
          <w:sz w:val="18"/>
          <w:szCs w:val="18"/>
        </w:rPr>
      </w:pPr>
    </w:p>
    <w:p w:rsidR="0079002D" w:rsidRPr="000603C9" w:rsidRDefault="0079002D" w:rsidP="00F61825">
      <w:pPr>
        <w:ind w:right="43" w:firstLine="709"/>
        <w:jc w:val="both"/>
        <w:rPr>
          <w:rFonts w:ascii="Arial" w:hAnsi="Arial" w:cs="Arial"/>
          <w:b/>
          <w:bCs/>
          <w:sz w:val="18"/>
          <w:szCs w:val="18"/>
        </w:rPr>
      </w:pPr>
      <w:r>
        <w:rPr>
          <w:rFonts w:ascii="Arial" w:hAnsi="Arial" w:cs="Arial"/>
          <w:b/>
          <w:bCs/>
          <w:sz w:val="18"/>
          <w:szCs w:val="18"/>
        </w:rPr>
        <w:t xml:space="preserve">СТАТЬЯ </w:t>
      </w:r>
      <w:r w:rsidRPr="000603C9">
        <w:rPr>
          <w:rFonts w:ascii="Arial" w:hAnsi="Arial" w:cs="Arial"/>
          <w:b/>
          <w:bCs/>
          <w:sz w:val="18"/>
          <w:szCs w:val="18"/>
        </w:rPr>
        <w:t>1. ПРЕДМЕТ ДОГОВОРА</w:t>
      </w:r>
    </w:p>
    <w:p w:rsidR="0079002D" w:rsidRDefault="0079002D" w:rsidP="00F61825">
      <w:pPr>
        <w:ind w:right="43" w:firstLine="709"/>
        <w:jc w:val="both"/>
        <w:rPr>
          <w:rFonts w:ascii="Arial" w:hAnsi="Arial" w:cs="Arial"/>
          <w:sz w:val="18"/>
          <w:szCs w:val="18"/>
        </w:rPr>
      </w:pPr>
      <w:r>
        <w:rPr>
          <w:rFonts w:ascii="Arial" w:hAnsi="Arial" w:cs="Arial"/>
          <w:sz w:val="18"/>
          <w:szCs w:val="18"/>
        </w:rPr>
        <w:t xml:space="preserve">1.1. </w:t>
      </w:r>
      <w:r w:rsidRPr="00062503">
        <w:rPr>
          <w:rFonts w:ascii="Arial" w:hAnsi="Arial" w:cs="Arial"/>
          <w:sz w:val="18"/>
          <w:szCs w:val="18"/>
        </w:rPr>
        <w:t>Заказчик</w:t>
      </w:r>
      <w:r w:rsidRPr="00062503">
        <w:rPr>
          <w:rFonts w:ascii="Arial" w:hAnsi="Arial" w:cs="Arial"/>
          <w:b/>
          <w:bCs/>
          <w:sz w:val="18"/>
          <w:szCs w:val="18"/>
        </w:rPr>
        <w:t xml:space="preserve"> </w:t>
      </w:r>
      <w:r w:rsidRPr="00062503">
        <w:rPr>
          <w:rFonts w:ascii="Arial" w:hAnsi="Arial" w:cs="Arial"/>
          <w:sz w:val="18"/>
          <w:szCs w:val="18"/>
        </w:rPr>
        <w:t xml:space="preserve">поручает, а Исполнитель принимает на себя обязательства по поручению Заказчика и за его счет </w:t>
      </w:r>
      <w:r>
        <w:rPr>
          <w:rFonts w:ascii="Arial" w:hAnsi="Arial" w:cs="Arial"/>
          <w:sz w:val="18"/>
          <w:szCs w:val="18"/>
        </w:rPr>
        <w:t>оказать</w:t>
      </w:r>
      <w:r w:rsidRPr="00062503">
        <w:rPr>
          <w:rFonts w:ascii="Arial" w:hAnsi="Arial" w:cs="Arial"/>
          <w:sz w:val="18"/>
          <w:szCs w:val="18"/>
        </w:rPr>
        <w:t xml:space="preserve"> </w:t>
      </w:r>
      <w:r>
        <w:rPr>
          <w:rFonts w:ascii="Arial" w:hAnsi="Arial" w:cs="Arial"/>
          <w:sz w:val="18"/>
          <w:szCs w:val="18"/>
        </w:rPr>
        <w:t xml:space="preserve">последнему комплекс услуг по корпоративному обслуживанию </w:t>
      </w:r>
      <w:r w:rsidRPr="00062503">
        <w:rPr>
          <w:rFonts w:ascii="Arial" w:hAnsi="Arial" w:cs="Arial"/>
          <w:sz w:val="18"/>
          <w:szCs w:val="18"/>
        </w:rPr>
        <w:t>в соответствие с условиями настоящего договора</w:t>
      </w:r>
      <w:r>
        <w:rPr>
          <w:rFonts w:ascii="Arial" w:hAnsi="Arial" w:cs="Arial"/>
          <w:sz w:val="18"/>
          <w:szCs w:val="18"/>
        </w:rPr>
        <w:t xml:space="preserve"> и приложениями к нему, которые является его неотъемлемыми частями</w:t>
      </w:r>
      <w:r w:rsidRPr="00062503">
        <w:rPr>
          <w:rFonts w:ascii="Arial" w:hAnsi="Arial" w:cs="Arial"/>
          <w:sz w:val="18"/>
          <w:szCs w:val="18"/>
        </w:rPr>
        <w:t>.</w:t>
      </w:r>
    </w:p>
    <w:p w:rsidR="0079002D" w:rsidRPr="000603C9" w:rsidRDefault="0079002D" w:rsidP="00F61825">
      <w:pPr>
        <w:ind w:right="43" w:firstLine="709"/>
        <w:jc w:val="both"/>
        <w:rPr>
          <w:rFonts w:ascii="Arial" w:hAnsi="Arial" w:cs="Arial"/>
          <w:sz w:val="18"/>
          <w:szCs w:val="18"/>
        </w:rPr>
      </w:pPr>
      <w:r w:rsidRPr="000603C9">
        <w:rPr>
          <w:rFonts w:ascii="Arial" w:hAnsi="Arial" w:cs="Arial"/>
          <w:sz w:val="18"/>
          <w:szCs w:val="18"/>
        </w:rPr>
        <w:t>1.</w:t>
      </w:r>
      <w:r>
        <w:rPr>
          <w:rFonts w:ascii="Arial" w:hAnsi="Arial" w:cs="Arial"/>
          <w:sz w:val="18"/>
          <w:szCs w:val="18"/>
        </w:rPr>
        <w:t>2</w:t>
      </w:r>
      <w:r w:rsidRPr="000603C9">
        <w:rPr>
          <w:rFonts w:ascii="Arial" w:hAnsi="Arial" w:cs="Arial"/>
          <w:sz w:val="18"/>
          <w:szCs w:val="18"/>
        </w:rPr>
        <w:t xml:space="preserve">. Исполнитель по настоящему Договору по поручению Заказчика, на основании его заявки и за его счет, оказывает Заказчику услуги по организации деловых поездок, включая, </w:t>
      </w:r>
      <w:proofErr w:type="gramStart"/>
      <w:r w:rsidRPr="000603C9">
        <w:rPr>
          <w:rFonts w:ascii="Arial" w:hAnsi="Arial" w:cs="Arial"/>
          <w:sz w:val="18"/>
          <w:szCs w:val="18"/>
        </w:rPr>
        <w:t>но</w:t>
      </w:r>
      <w:proofErr w:type="gramEnd"/>
      <w:r w:rsidRPr="000603C9">
        <w:rPr>
          <w:rFonts w:ascii="Arial" w:hAnsi="Arial" w:cs="Arial"/>
          <w:sz w:val="18"/>
          <w:szCs w:val="18"/>
        </w:rPr>
        <w:t xml:space="preserve"> не ограничиваясь следующими:</w:t>
      </w:r>
    </w:p>
    <w:p w:rsidR="0079002D" w:rsidRDefault="0079002D" w:rsidP="00F61825">
      <w:pPr>
        <w:ind w:right="43" w:firstLine="709"/>
        <w:jc w:val="both"/>
        <w:rPr>
          <w:rFonts w:ascii="Arial" w:hAnsi="Arial" w:cs="Arial"/>
          <w:sz w:val="18"/>
          <w:szCs w:val="18"/>
        </w:rPr>
      </w:pPr>
      <w:r>
        <w:rPr>
          <w:rFonts w:ascii="Arial" w:hAnsi="Arial" w:cs="Arial"/>
          <w:sz w:val="18"/>
          <w:szCs w:val="18"/>
        </w:rPr>
        <w:t>1.2.1. обеспечение авиабилетами на международные и внутренние авиарейсы; а</w:t>
      </w:r>
      <w:r w:rsidRPr="00062503">
        <w:rPr>
          <w:rFonts w:ascii="Arial" w:hAnsi="Arial" w:cs="Arial"/>
          <w:sz w:val="18"/>
          <w:szCs w:val="18"/>
        </w:rPr>
        <w:t xml:space="preserve">виабилеты предоставляются по запросу Заказчика, исходя из фактической возможности их бронирования и оформления через </w:t>
      </w:r>
      <w:proofErr w:type="gramStart"/>
      <w:r w:rsidRPr="00062503">
        <w:rPr>
          <w:rFonts w:ascii="Arial" w:hAnsi="Arial" w:cs="Arial"/>
          <w:sz w:val="18"/>
          <w:szCs w:val="18"/>
        </w:rPr>
        <w:t>рос</w:t>
      </w:r>
      <w:r>
        <w:rPr>
          <w:rFonts w:ascii="Arial" w:hAnsi="Arial" w:cs="Arial"/>
          <w:sz w:val="18"/>
          <w:szCs w:val="18"/>
        </w:rPr>
        <w:t>сийскую</w:t>
      </w:r>
      <w:proofErr w:type="gramEnd"/>
      <w:r>
        <w:rPr>
          <w:rFonts w:ascii="Arial" w:hAnsi="Arial" w:cs="Arial"/>
          <w:sz w:val="18"/>
          <w:szCs w:val="18"/>
        </w:rPr>
        <w:t xml:space="preserve"> («СИРЕНА») и международные</w:t>
      </w:r>
      <w:r w:rsidRPr="00062503">
        <w:rPr>
          <w:rFonts w:ascii="Arial" w:hAnsi="Arial" w:cs="Arial"/>
          <w:sz w:val="18"/>
          <w:szCs w:val="18"/>
        </w:rPr>
        <w:t xml:space="preserve"> («</w:t>
      </w:r>
      <w:r w:rsidRPr="00062503">
        <w:rPr>
          <w:rFonts w:ascii="Arial" w:hAnsi="Arial" w:cs="Arial"/>
          <w:sz w:val="18"/>
          <w:szCs w:val="18"/>
          <w:lang w:val="en-US"/>
        </w:rPr>
        <w:t>AMADEUS</w:t>
      </w:r>
      <w:r w:rsidRPr="00062503">
        <w:rPr>
          <w:rFonts w:ascii="Arial" w:hAnsi="Arial" w:cs="Arial"/>
          <w:sz w:val="18"/>
          <w:szCs w:val="18"/>
        </w:rPr>
        <w:t>»</w:t>
      </w:r>
      <w:r>
        <w:rPr>
          <w:rFonts w:ascii="Arial" w:hAnsi="Arial" w:cs="Arial"/>
          <w:sz w:val="18"/>
          <w:szCs w:val="18"/>
        </w:rPr>
        <w:t>, «</w:t>
      </w:r>
      <w:r>
        <w:rPr>
          <w:rFonts w:ascii="Arial" w:hAnsi="Arial" w:cs="Arial"/>
          <w:sz w:val="18"/>
          <w:szCs w:val="18"/>
          <w:lang w:val="en-US"/>
        </w:rPr>
        <w:t>GALILEO</w:t>
      </w:r>
      <w:r>
        <w:rPr>
          <w:rFonts w:ascii="Arial" w:hAnsi="Arial" w:cs="Arial"/>
          <w:sz w:val="18"/>
          <w:szCs w:val="18"/>
        </w:rPr>
        <w:t>»</w:t>
      </w:r>
      <w:r w:rsidRPr="00062503">
        <w:rPr>
          <w:rFonts w:ascii="Arial" w:hAnsi="Arial" w:cs="Arial"/>
          <w:sz w:val="18"/>
          <w:szCs w:val="18"/>
        </w:rPr>
        <w:t>) системы бронирования авиабилетов</w:t>
      </w:r>
      <w:r>
        <w:rPr>
          <w:rFonts w:ascii="Arial" w:hAnsi="Arial" w:cs="Arial"/>
          <w:sz w:val="18"/>
          <w:szCs w:val="18"/>
        </w:rPr>
        <w:t>;</w:t>
      </w:r>
    </w:p>
    <w:p w:rsidR="0079002D" w:rsidRDefault="0079002D" w:rsidP="00F61825">
      <w:pPr>
        <w:ind w:right="43" w:firstLine="709"/>
        <w:jc w:val="both"/>
        <w:rPr>
          <w:rFonts w:ascii="Arial" w:hAnsi="Arial" w:cs="Arial"/>
          <w:sz w:val="18"/>
          <w:szCs w:val="18"/>
        </w:rPr>
      </w:pPr>
      <w:r>
        <w:rPr>
          <w:rFonts w:ascii="Arial" w:hAnsi="Arial" w:cs="Arial"/>
          <w:sz w:val="18"/>
          <w:szCs w:val="18"/>
        </w:rPr>
        <w:t xml:space="preserve">1.2.2. обеспечение электронными железнодорожными билетами (далее, по тексту договора ЭЖБ) </w:t>
      </w:r>
      <w:r w:rsidRPr="00E167F8">
        <w:rPr>
          <w:rFonts w:ascii="Arial" w:hAnsi="Arial" w:cs="Arial"/>
          <w:sz w:val="18"/>
          <w:szCs w:val="18"/>
        </w:rPr>
        <w:t xml:space="preserve">на международные и внутренние </w:t>
      </w:r>
      <w:r>
        <w:rPr>
          <w:rFonts w:ascii="Arial" w:hAnsi="Arial" w:cs="Arial"/>
          <w:sz w:val="18"/>
          <w:szCs w:val="18"/>
        </w:rPr>
        <w:t>железнодорожные перевозки; ЭЖБ</w:t>
      </w:r>
      <w:r w:rsidRPr="00E167F8">
        <w:rPr>
          <w:rFonts w:ascii="Arial" w:hAnsi="Arial" w:cs="Arial"/>
          <w:sz w:val="18"/>
          <w:szCs w:val="18"/>
        </w:rPr>
        <w:t xml:space="preserve"> предоставляются по запросу Заказчика, исходя </w:t>
      </w:r>
      <w:proofErr w:type="gramStart"/>
      <w:r w:rsidRPr="00E167F8">
        <w:rPr>
          <w:rFonts w:ascii="Arial" w:hAnsi="Arial" w:cs="Arial"/>
          <w:sz w:val="18"/>
          <w:szCs w:val="18"/>
        </w:rPr>
        <w:t>из</w:t>
      </w:r>
      <w:proofErr w:type="gramEnd"/>
      <w:r w:rsidRPr="00E167F8">
        <w:rPr>
          <w:rFonts w:ascii="Arial" w:hAnsi="Arial" w:cs="Arial"/>
          <w:sz w:val="18"/>
          <w:szCs w:val="18"/>
        </w:rPr>
        <w:t xml:space="preserve"> фактической возможности их бронирования и оформления через систем</w:t>
      </w:r>
      <w:r>
        <w:rPr>
          <w:rFonts w:ascii="Arial" w:hAnsi="Arial" w:cs="Arial"/>
          <w:sz w:val="18"/>
          <w:szCs w:val="18"/>
        </w:rPr>
        <w:t>у</w:t>
      </w:r>
      <w:r w:rsidRPr="00E167F8">
        <w:rPr>
          <w:rFonts w:ascii="Arial" w:hAnsi="Arial" w:cs="Arial"/>
          <w:sz w:val="18"/>
          <w:szCs w:val="18"/>
        </w:rPr>
        <w:t xml:space="preserve"> бронирования </w:t>
      </w:r>
      <w:r>
        <w:rPr>
          <w:rFonts w:ascii="Arial" w:hAnsi="Arial" w:cs="Arial"/>
          <w:sz w:val="18"/>
          <w:szCs w:val="18"/>
        </w:rPr>
        <w:t>ЭЖБ «СИРЕНА»;</w:t>
      </w:r>
    </w:p>
    <w:p w:rsidR="0079002D" w:rsidRPr="000603C9" w:rsidRDefault="0079002D" w:rsidP="00F61825">
      <w:pPr>
        <w:ind w:right="43" w:firstLine="709"/>
        <w:jc w:val="both"/>
        <w:rPr>
          <w:rFonts w:ascii="Arial" w:hAnsi="Arial" w:cs="Arial"/>
          <w:sz w:val="18"/>
          <w:szCs w:val="18"/>
        </w:rPr>
      </w:pPr>
      <w:r>
        <w:rPr>
          <w:rFonts w:ascii="Arial" w:hAnsi="Arial" w:cs="Arial"/>
          <w:sz w:val="18"/>
          <w:szCs w:val="18"/>
        </w:rPr>
        <w:t xml:space="preserve">1.2.3. </w:t>
      </w:r>
      <w:r w:rsidRPr="000603C9">
        <w:rPr>
          <w:rFonts w:ascii="Arial" w:hAnsi="Arial" w:cs="Arial"/>
          <w:sz w:val="18"/>
          <w:szCs w:val="18"/>
        </w:rPr>
        <w:t>организация индивидуальных и групповых поездок;</w:t>
      </w:r>
    </w:p>
    <w:p w:rsidR="0079002D" w:rsidRPr="000603C9" w:rsidRDefault="0079002D" w:rsidP="00F61825">
      <w:pPr>
        <w:ind w:right="43" w:firstLine="709"/>
        <w:jc w:val="both"/>
        <w:rPr>
          <w:rFonts w:ascii="Arial" w:hAnsi="Arial" w:cs="Arial"/>
          <w:sz w:val="18"/>
          <w:szCs w:val="18"/>
        </w:rPr>
      </w:pPr>
      <w:r>
        <w:rPr>
          <w:rFonts w:ascii="Arial" w:hAnsi="Arial" w:cs="Arial"/>
          <w:sz w:val="18"/>
          <w:szCs w:val="18"/>
        </w:rPr>
        <w:t xml:space="preserve">1.2.4. </w:t>
      </w:r>
      <w:r w:rsidRPr="000603C9">
        <w:rPr>
          <w:rFonts w:ascii="Arial" w:hAnsi="Arial" w:cs="Arial"/>
          <w:sz w:val="18"/>
          <w:szCs w:val="18"/>
        </w:rPr>
        <w:t>бронирование гостиниц;</w:t>
      </w:r>
    </w:p>
    <w:p w:rsidR="0079002D" w:rsidRPr="000603C9" w:rsidRDefault="0079002D" w:rsidP="00F61825">
      <w:pPr>
        <w:ind w:right="43" w:firstLine="709"/>
        <w:jc w:val="both"/>
        <w:rPr>
          <w:rFonts w:ascii="Arial" w:hAnsi="Arial" w:cs="Arial"/>
          <w:sz w:val="18"/>
          <w:szCs w:val="18"/>
        </w:rPr>
      </w:pPr>
      <w:r>
        <w:rPr>
          <w:rFonts w:ascii="Arial" w:hAnsi="Arial" w:cs="Arial"/>
          <w:sz w:val="18"/>
          <w:szCs w:val="18"/>
        </w:rPr>
        <w:t xml:space="preserve">1.2.5. </w:t>
      </w:r>
      <w:r w:rsidRPr="000603C9">
        <w:rPr>
          <w:rFonts w:ascii="Arial" w:hAnsi="Arial" w:cs="Arial"/>
          <w:sz w:val="18"/>
          <w:szCs w:val="18"/>
        </w:rPr>
        <w:t>содействие в визовом обслуживании;</w:t>
      </w:r>
    </w:p>
    <w:p w:rsidR="0079002D" w:rsidRPr="000603C9" w:rsidRDefault="0079002D" w:rsidP="00F61825">
      <w:pPr>
        <w:ind w:right="43" w:firstLine="709"/>
        <w:jc w:val="both"/>
        <w:rPr>
          <w:rFonts w:ascii="Arial" w:hAnsi="Arial" w:cs="Arial"/>
          <w:sz w:val="18"/>
          <w:szCs w:val="18"/>
        </w:rPr>
      </w:pPr>
      <w:r>
        <w:rPr>
          <w:rFonts w:ascii="Arial" w:hAnsi="Arial" w:cs="Arial"/>
          <w:sz w:val="18"/>
          <w:szCs w:val="18"/>
        </w:rPr>
        <w:t xml:space="preserve">1.2.6. </w:t>
      </w:r>
      <w:r w:rsidRPr="000603C9">
        <w:rPr>
          <w:rFonts w:ascii="Arial" w:hAnsi="Arial" w:cs="Arial"/>
          <w:sz w:val="18"/>
          <w:szCs w:val="18"/>
        </w:rPr>
        <w:t>организация встреч/проводов в аэропортах;</w:t>
      </w:r>
    </w:p>
    <w:p w:rsidR="0079002D" w:rsidRPr="000603C9" w:rsidRDefault="0079002D" w:rsidP="00F61825">
      <w:pPr>
        <w:ind w:right="43" w:firstLine="709"/>
        <w:jc w:val="both"/>
        <w:rPr>
          <w:rFonts w:ascii="Arial" w:hAnsi="Arial" w:cs="Arial"/>
          <w:sz w:val="18"/>
          <w:szCs w:val="18"/>
        </w:rPr>
      </w:pPr>
      <w:r>
        <w:rPr>
          <w:rFonts w:ascii="Arial" w:hAnsi="Arial" w:cs="Arial"/>
          <w:sz w:val="18"/>
          <w:szCs w:val="18"/>
        </w:rPr>
        <w:t xml:space="preserve">1.2.7. </w:t>
      </w:r>
      <w:r w:rsidRPr="000603C9">
        <w:rPr>
          <w:rFonts w:ascii="Arial" w:hAnsi="Arial" w:cs="Arial"/>
          <w:sz w:val="18"/>
          <w:szCs w:val="18"/>
        </w:rPr>
        <w:t>организация VIP-обслуживания в аэропортах, услуги FAST TRACK;</w:t>
      </w:r>
    </w:p>
    <w:p w:rsidR="0079002D" w:rsidRPr="000603C9" w:rsidRDefault="0079002D" w:rsidP="00F61825">
      <w:pPr>
        <w:ind w:right="43" w:firstLine="709"/>
        <w:jc w:val="both"/>
        <w:rPr>
          <w:rFonts w:ascii="Arial" w:hAnsi="Arial" w:cs="Arial"/>
          <w:sz w:val="18"/>
          <w:szCs w:val="18"/>
        </w:rPr>
      </w:pPr>
      <w:r>
        <w:rPr>
          <w:rFonts w:ascii="Arial" w:hAnsi="Arial" w:cs="Arial"/>
          <w:sz w:val="18"/>
          <w:szCs w:val="18"/>
        </w:rPr>
        <w:t xml:space="preserve">1.2.8. </w:t>
      </w:r>
      <w:r w:rsidRPr="000603C9">
        <w:rPr>
          <w:rFonts w:ascii="Arial" w:hAnsi="Arial" w:cs="Arial"/>
          <w:sz w:val="18"/>
          <w:szCs w:val="18"/>
        </w:rPr>
        <w:t>оформление полисов страхования;</w:t>
      </w:r>
    </w:p>
    <w:p w:rsidR="0079002D" w:rsidRPr="000603C9" w:rsidRDefault="0079002D" w:rsidP="00F61825">
      <w:pPr>
        <w:ind w:right="43" w:firstLine="709"/>
        <w:jc w:val="both"/>
        <w:rPr>
          <w:rFonts w:ascii="Arial" w:hAnsi="Arial" w:cs="Arial"/>
          <w:sz w:val="18"/>
          <w:szCs w:val="18"/>
        </w:rPr>
      </w:pPr>
      <w:r>
        <w:rPr>
          <w:rFonts w:ascii="Arial" w:hAnsi="Arial" w:cs="Arial"/>
          <w:sz w:val="18"/>
          <w:szCs w:val="18"/>
        </w:rPr>
        <w:t xml:space="preserve">1.2.9. </w:t>
      </w:r>
      <w:r w:rsidRPr="000603C9">
        <w:rPr>
          <w:rFonts w:ascii="Arial" w:hAnsi="Arial" w:cs="Arial"/>
          <w:sz w:val="18"/>
          <w:szCs w:val="18"/>
        </w:rPr>
        <w:t>иные услуги,</w:t>
      </w:r>
      <w:r>
        <w:rPr>
          <w:rFonts w:ascii="Arial" w:hAnsi="Arial" w:cs="Arial"/>
          <w:sz w:val="18"/>
          <w:szCs w:val="18"/>
        </w:rPr>
        <w:t xml:space="preserve"> </w:t>
      </w:r>
      <w:r w:rsidRPr="000603C9">
        <w:rPr>
          <w:rFonts w:ascii="Arial" w:hAnsi="Arial" w:cs="Arial"/>
          <w:sz w:val="18"/>
          <w:szCs w:val="18"/>
        </w:rPr>
        <w:t>согласованные Сторонами.</w:t>
      </w:r>
    </w:p>
    <w:p w:rsidR="0079002D" w:rsidRPr="000603C9" w:rsidRDefault="0079002D" w:rsidP="00FF362F">
      <w:pPr>
        <w:ind w:right="43" w:firstLine="709"/>
        <w:jc w:val="both"/>
        <w:rPr>
          <w:rFonts w:ascii="Arial" w:hAnsi="Arial" w:cs="Arial"/>
          <w:sz w:val="18"/>
          <w:szCs w:val="18"/>
        </w:rPr>
      </w:pPr>
      <w:r>
        <w:rPr>
          <w:rFonts w:ascii="Arial" w:hAnsi="Arial" w:cs="Arial"/>
          <w:sz w:val="18"/>
          <w:szCs w:val="18"/>
        </w:rPr>
        <w:t xml:space="preserve">1.3. </w:t>
      </w:r>
      <w:r w:rsidRPr="000603C9">
        <w:rPr>
          <w:rFonts w:ascii="Arial" w:hAnsi="Arial" w:cs="Arial"/>
          <w:sz w:val="18"/>
          <w:szCs w:val="18"/>
        </w:rPr>
        <w:t>Электронный адрес уполномоченного лица Заказчика – электронны</w:t>
      </w:r>
      <w:r>
        <w:rPr>
          <w:rFonts w:ascii="Arial" w:hAnsi="Arial" w:cs="Arial"/>
          <w:sz w:val="18"/>
          <w:szCs w:val="18"/>
        </w:rPr>
        <w:t>й</w:t>
      </w:r>
      <w:r w:rsidRPr="000603C9">
        <w:rPr>
          <w:rFonts w:ascii="Arial" w:hAnsi="Arial" w:cs="Arial"/>
          <w:sz w:val="18"/>
          <w:szCs w:val="18"/>
        </w:rPr>
        <w:t xml:space="preserve"> адрес, отправка заявок и любая переписка с которых имеет юридическую силу и допускается в качестве письменных доказательств. Список таких адресов </w:t>
      </w:r>
      <w:r>
        <w:rPr>
          <w:rFonts w:ascii="Arial" w:hAnsi="Arial" w:cs="Arial"/>
          <w:sz w:val="18"/>
          <w:szCs w:val="18"/>
        </w:rPr>
        <w:t>(адреса e-</w:t>
      </w:r>
      <w:proofErr w:type="spellStart"/>
      <w:r>
        <w:rPr>
          <w:rFonts w:ascii="Arial" w:hAnsi="Arial" w:cs="Arial"/>
          <w:sz w:val="18"/>
          <w:szCs w:val="18"/>
        </w:rPr>
        <w:t>mail</w:t>
      </w:r>
      <w:proofErr w:type="spellEnd"/>
      <w:r>
        <w:rPr>
          <w:rFonts w:ascii="Arial" w:hAnsi="Arial" w:cs="Arial"/>
          <w:sz w:val="18"/>
          <w:szCs w:val="18"/>
        </w:rPr>
        <w:t>) приводится в п. 7.4. настоящего договора</w:t>
      </w:r>
      <w:r w:rsidRPr="000603C9">
        <w:rPr>
          <w:rFonts w:ascii="Arial" w:hAnsi="Arial" w:cs="Arial"/>
          <w:sz w:val="18"/>
          <w:szCs w:val="18"/>
        </w:rPr>
        <w:t>.</w:t>
      </w:r>
    </w:p>
    <w:p w:rsidR="0079002D" w:rsidRDefault="0079002D" w:rsidP="00AC2518">
      <w:pPr>
        <w:ind w:right="43"/>
        <w:jc w:val="both"/>
        <w:rPr>
          <w:rFonts w:ascii="Arial" w:hAnsi="Arial" w:cs="Arial"/>
          <w:sz w:val="18"/>
          <w:szCs w:val="18"/>
        </w:rPr>
      </w:pPr>
    </w:p>
    <w:p w:rsidR="0079002D" w:rsidRPr="00343B74" w:rsidRDefault="0079002D" w:rsidP="00AC2518">
      <w:pPr>
        <w:ind w:right="43"/>
        <w:jc w:val="both"/>
        <w:rPr>
          <w:rFonts w:ascii="Arial" w:hAnsi="Arial" w:cs="Arial"/>
          <w:b/>
          <w:bCs/>
          <w:sz w:val="18"/>
          <w:szCs w:val="18"/>
        </w:rPr>
      </w:pPr>
      <w:r w:rsidRPr="00343B74">
        <w:rPr>
          <w:rFonts w:ascii="Arial" w:hAnsi="Arial" w:cs="Arial"/>
          <w:b/>
          <w:bCs/>
          <w:sz w:val="18"/>
          <w:szCs w:val="18"/>
        </w:rPr>
        <w:tab/>
      </w:r>
      <w:r>
        <w:rPr>
          <w:rFonts w:ascii="Arial" w:hAnsi="Arial" w:cs="Arial"/>
          <w:b/>
          <w:bCs/>
          <w:sz w:val="18"/>
          <w:szCs w:val="18"/>
        </w:rPr>
        <w:t xml:space="preserve">СТАТЬЯ </w:t>
      </w:r>
      <w:r w:rsidRPr="00343B74">
        <w:rPr>
          <w:rFonts w:ascii="Arial" w:hAnsi="Arial" w:cs="Arial"/>
          <w:b/>
          <w:bCs/>
          <w:sz w:val="18"/>
          <w:szCs w:val="18"/>
        </w:rPr>
        <w:t>2. АВИАБИЛЕ</w:t>
      </w:r>
      <w:r>
        <w:rPr>
          <w:rFonts w:ascii="Arial" w:hAnsi="Arial" w:cs="Arial"/>
          <w:b/>
          <w:bCs/>
          <w:sz w:val="18"/>
          <w:szCs w:val="18"/>
        </w:rPr>
        <w:t>ТЫ. ПРАВА И ОБЯЗАННОСТИ СТОРОН</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2.1. Во исполнение</w:t>
      </w:r>
      <w:r>
        <w:rPr>
          <w:rFonts w:ascii="Arial" w:hAnsi="Arial" w:cs="Arial"/>
          <w:sz w:val="18"/>
          <w:szCs w:val="18"/>
        </w:rPr>
        <w:t xml:space="preserve"> п. 1.2.1. настоящего договора</w:t>
      </w:r>
      <w:r w:rsidRPr="00062503">
        <w:rPr>
          <w:rFonts w:ascii="Arial" w:hAnsi="Arial" w:cs="Arial"/>
          <w:sz w:val="18"/>
          <w:szCs w:val="18"/>
        </w:rPr>
        <w:t xml:space="preserve"> Исполнитель обязуется:</w:t>
      </w:r>
    </w:p>
    <w:p w:rsidR="0079002D" w:rsidRPr="00062503" w:rsidRDefault="0079002D" w:rsidP="00343B74">
      <w:pPr>
        <w:jc w:val="both"/>
        <w:rPr>
          <w:rFonts w:ascii="Arial" w:hAnsi="Arial" w:cs="Arial"/>
          <w:sz w:val="18"/>
          <w:szCs w:val="18"/>
        </w:rPr>
      </w:pPr>
      <w:r w:rsidRPr="00062503">
        <w:rPr>
          <w:rFonts w:ascii="Arial" w:hAnsi="Arial" w:cs="Arial"/>
          <w:sz w:val="18"/>
          <w:szCs w:val="18"/>
        </w:rPr>
        <w:tab/>
        <w:t>- осуществлять предварительное бронирование авиабилетов по запросу Заказчика;</w:t>
      </w:r>
    </w:p>
    <w:p w:rsidR="0079002D" w:rsidRPr="00062503" w:rsidRDefault="0079002D" w:rsidP="00343B74">
      <w:pPr>
        <w:jc w:val="both"/>
        <w:rPr>
          <w:rFonts w:ascii="Arial" w:hAnsi="Arial" w:cs="Arial"/>
          <w:sz w:val="18"/>
          <w:szCs w:val="18"/>
        </w:rPr>
      </w:pPr>
      <w:r w:rsidRPr="00062503">
        <w:rPr>
          <w:rFonts w:ascii="Arial" w:hAnsi="Arial" w:cs="Arial"/>
          <w:sz w:val="18"/>
          <w:szCs w:val="18"/>
        </w:rPr>
        <w:tab/>
        <w:t>- оформлять (выписывать) и/или переоформлять (переписывать) запрошенные Заказчиком авиабилеты;</w:t>
      </w:r>
    </w:p>
    <w:p w:rsidR="0079002D" w:rsidRPr="00062503" w:rsidRDefault="0079002D" w:rsidP="00343B74">
      <w:pPr>
        <w:jc w:val="both"/>
        <w:rPr>
          <w:rFonts w:ascii="Arial" w:hAnsi="Arial" w:cs="Arial"/>
          <w:sz w:val="18"/>
          <w:szCs w:val="18"/>
        </w:rPr>
      </w:pPr>
      <w:r w:rsidRPr="00062503">
        <w:rPr>
          <w:rFonts w:ascii="Arial" w:hAnsi="Arial" w:cs="Arial"/>
          <w:sz w:val="18"/>
          <w:szCs w:val="18"/>
        </w:rPr>
        <w:tab/>
        <w:t>- осуществлять аннуляцию забронированных или оформленных авиабилетов Заказчика.</w:t>
      </w:r>
    </w:p>
    <w:p w:rsidR="0079002D" w:rsidRPr="00062503" w:rsidRDefault="0079002D" w:rsidP="00343B74">
      <w:pPr>
        <w:jc w:val="both"/>
        <w:rPr>
          <w:rFonts w:ascii="Arial" w:hAnsi="Arial" w:cs="Arial"/>
          <w:sz w:val="18"/>
          <w:szCs w:val="18"/>
        </w:rPr>
      </w:pPr>
      <w:r w:rsidRPr="00062503">
        <w:rPr>
          <w:rFonts w:ascii="Arial" w:hAnsi="Arial" w:cs="Arial"/>
          <w:sz w:val="18"/>
          <w:szCs w:val="18"/>
        </w:rPr>
        <w:tab/>
        <w:t>Обязательства, предусмотренные настоящим пунктом договора, выполняются Исполнителем в строгом соответствии с действующими правилами авиакомпаний в отношении порядка бронирования, оформления, аннуляции авиабилетов, а также правилами применения тарифов. Указанная информация является открытой для неограниченного круга лиц и может быть истребована Заказчиком/пассажиром в любое время непосредственно у авиакомпании или ее агентов, а также у Исполнителя. Правила авиакомпаний в отношении любых условий авиаперевозки, порядка ее оформления/переоформления и аннуляции принимаются к исполнению в безусловном порядке Заказчиком и/или лицами, для которых Исполнителем бронируются и оформляются по поручению Заказчика авиабилеты в соответствие с условиями настоящего договора (далее по тексту договора эти лица именуются «пассажиры»).</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2.2. По требованию Заказчика Исполнитель обязуется без взимания дополнительной оплаты доставить выписанные авиабилеты в пределах МКАД гор. Москвы в адрес, указанный Заказчиком, и передать их Заказчику или лицу, им названному.</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При отсутствии требования, предусмотренного настоящим пунктом договора, авиабилеты могут быть получены Заказчиком до 19ч 00мин последнего рабочего дня накануне вылета по месту нахождения Исполнителя. Рабочие дни Исполнителя: понедельник – пятница.</w:t>
      </w:r>
    </w:p>
    <w:p w:rsidR="0079002D" w:rsidRPr="00062503" w:rsidRDefault="0079002D" w:rsidP="00343B74">
      <w:pPr>
        <w:ind w:firstLine="708"/>
        <w:jc w:val="both"/>
        <w:rPr>
          <w:rFonts w:ascii="Arial" w:hAnsi="Arial" w:cs="Arial"/>
          <w:sz w:val="18"/>
          <w:szCs w:val="18"/>
        </w:rPr>
      </w:pPr>
      <w:proofErr w:type="gramStart"/>
      <w:r w:rsidRPr="00062503">
        <w:rPr>
          <w:rFonts w:ascii="Arial" w:hAnsi="Arial" w:cs="Arial"/>
          <w:sz w:val="18"/>
          <w:szCs w:val="18"/>
        </w:rPr>
        <w:t>Оплатить полную стоимость авиабилета</w:t>
      </w:r>
      <w:proofErr w:type="gramEnd"/>
      <w:r w:rsidRPr="00062503">
        <w:rPr>
          <w:rFonts w:ascii="Arial" w:hAnsi="Arial" w:cs="Arial"/>
          <w:sz w:val="18"/>
          <w:szCs w:val="18"/>
        </w:rPr>
        <w:t>, равно как и получить оформленный авиабилет на руки, в рамках настоящего договора вправе:</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 Заказчик;</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 любой из пассажиров (в том числе любой из группы пассажиров), на которого Исполнителем оформлен авиабиле</w:t>
      </w:r>
      <w:proofErr w:type="gramStart"/>
      <w:r w:rsidRPr="00062503">
        <w:rPr>
          <w:rFonts w:ascii="Arial" w:hAnsi="Arial" w:cs="Arial"/>
          <w:sz w:val="18"/>
          <w:szCs w:val="18"/>
        </w:rPr>
        <w:t>т(</w:t>
      </w:r>
      <w:proofErr w:type="gramEnd"/>
      <w:r w:rsidRPr="00062503">
        <w:rPr>
          <w:rFonts w:ascii="Arial" w:hAnsi="Arial" w:cs="Arial"/>
          <w:sz w:val="18"/>
          <w:szCs w:val="18"/>
        </w:rPr>
        <w:t>ы);</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 любое лицо, названное Заказчиком.</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С момента передачи авиабилетов Исполнителем лицам, указанным в настоящем пункте договора, риск случайной гибели или утери авиабилетов относится на этих лиц, которые, в том числе, несут полную имущественную ответственность перед пассажирами в случае возникновения любых обстоятельств, результатом которых стала невозможность/ненадлежащая возможность использования пассажирами оформленных Исполнителем авиабилетов.</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 xml:space="preserve">2.3. Во исполнение </w:t>
      </w:r>
      <w:r>
        <w:rPr>
          <w:rFonts w:ascii="Arial" w:hAnsi="Arial" w:cs="Arial"/>
          <w:sz w:val="18"/>
          <w:szCs w:val="18"/>
        </w:rPr>
        <w:t>п. 1.2.1.</w:t>
      </w:r>
      <w:r w:rsidRPr="00062503">
        <w:rPr>
          <w:rFonts w:ascii="Arial" w:hAnsi="Arial" w:cs="Arial"/>
          <w:sz w:val="18"/>
          <w:szCs w:val="18"/>
        </w:rPr>
        <w:t xml:space="preserve"> настоящего договора Заказчик обязуется:</w:t>
      </w:r>
    </w:p>
    <w:p w:rsidR="0079002D" w:rsidRPr="00062503" w:rsidRDefault="0079002D" w:rsidP="00343B74">
      <w:pPr>
        <w:jc w:val="both"/>
        <w:rPr>
          <w:rFonts w:ascii="Arial" w:hAnsi="Arial" w:cs="Arial"/>
          <w:sz w:val="18"/>
          <w:szCs w:val="18"/>
        </w:rPr>
      </w:pPr>
      <w:r w:rsidRPr="00062503">
        <w:rPr>
          <w:rFonts w:ascii="Arial" w:hAnsi="Arial" w:cs="Arial"/>
          <w:sz w:val="18"/>
          <w:szCs w:val="18"/>
        </w:rPr>
        <w:tab/>
        <w:t>2.3.1. Предоставлять Исполнителю сведения о необходимых Заказчику условиях авиаперевозки (дата, маршрут, ориентировочное время вылета), а также следующую информацию о пассажирах: ФИО, дата рождения, серия и номер паспорта, дата окончания действия паспорта, для детей: серия и номер свидетельства о рождении.</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 xml:space="preserve">2.3.2. Одновременно </w:t>
      </w:r>
      <w:proofErr w:type="gramStart"/>
      <w:r w:rsidRPr="00062503">
        <w:rPr>
          <w:rFonts w:ascii="Arial" w:hAnsi="Arial" w:cs="Arial"/>
          <w:sz w:val="18"/>
          <w:szCs w:val="18"/>
        </w:rPr>
        <w:t>оплатить стоимость авиабилетов</w:t>
      </w:r>
      <w:proofErr w:type="gramEnd"/>
      <w:r w:rsidRPr="00062503">
        <w:rPr>
          <w:rFonts w:ascii="Arial" w:hAnsi="Arial" w:cs="Arial"/>
          <w:sz w:val="18"/>
          <w:szCs w:val="18"/>
        </w:rPr>
        <w:t xml:space="preserve"> и вознаграждение Исполнителя. В случае оплаты Заказчиком стоимости авиабилетов в порядке безналичного расчета риск изменения цены авиабилетов на момент поступления денежных средств Исполнителю против цены, выставленной Исполнителем в счете на оплату, относится на Заказчика и в случае увеличения стоимости, такая разница должна быть оплачена Заказчиком в обязательном порядке.</w:t>
      </w:r>
    </w:p>
    <w:p w:rsidR="0079002D" w:rsidRPr="00062503" w:rsidRDefault="0079002D" w:rsidP="00343B74">
      <w:pPr>
        <w:jc w:val="both"/>
        <w:rPr>
          <w:rFonts w:ascii="Arial" w:hAnsi="Arial" w:cs="Arial"/>
          <w:sz w:val="18"/>
          <w:szCs w:val="18"/>
        </w:rPr>
      </w:pPr>
      <w:r w:rsidRPr="00062503">
        <w:rPr>
          <w:rFonts w:ascii="Arial" w:hAnsi="Arial" w:cs="Arial"/>
          <w:sz w:val="18"/>
          <w:szCs w:val="18"/>
        </w:rPr>
        <w:tab/>
        <w:t xml:space="preserve">2.3.3. При получении авиабилетов проверить правильность их оформления в части сведений, представленных Заказчиком в соответствии с п. 2.3.1. настоящего договора. Фактический прием Заказчиком или его представителем или пассажиром авиабилетов без предъявления Исполнителю письменной рекламации является исчерпывающим </w:t>
      </w:r>
      <w:r w:rsidRPr="00062503">
        <w:rPr>
          <w:rFonts w:ascii="Arial" w:hAnsi="Arial" w:cs="Arial"/>
          <w:sz w:val="18"/>
          <w:szCs w:val="18"/>
        </w:rPr>
        <w:lastRenderedPageBreak/>
        <w:t>доказательством исполнения Исполнителем своих обязательств по настоящему договору надлежащим образом. В том случае, если выписанные электронные авиабилеты передаются Исполнителем Заказчику в бездокументарной форме по каналам электронной связи, то исчерпывающим доказательством исполнения Исполнителем своих обязательств по настоящему договору надлежащим образом будет являться Акт, оформляемый в соответствие с п. 2.3.4. настоящего договора.</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 xml:space="preserve">2.3.4. Подписать Акт </w:t>
      </w:r>
      <w:proofErr w:type="gramStart"/>
      <w:r w:rsidRPr="00062503">
        <w:rPr>
          <w:rFonts w:ascii="Arial" w:hAnsi="Arial" w:cs="Arial"/>
          <w:sz w:val="18"/>
          <w:szCs w:val="18"/>
        </w:rPr>
        <w:t>об</w:t>
      </w:r>
      <w:proofErr w:type="gramEnd"/>
      <w:r w:rsidRPr="00062503">
        <w:rPr>
          <w:rFonts w:ascii="Arial" w:hAnsi="Arial" w:cs="Arial"/>
          <w:sz w:val="18"/>
          <w:szCs w:val="18"/>
        </w:rPr>
        <w:t xml:space="preserve"> </w:t>
      </w:r>
      <w:proofErr w:type="gramStart"/>
      <w:r w:rsidRPr="00062503">
        <w:rPr>
          <w:rFonts w:ascii="Arial" w:hAnsi="Arial" w:cs="Arial"/>
          <w:sz w:val="18"/>
          <w:szCs w:val="18"/>
        </w:rPr>
        <w:t>оказанных</w:t>
      </w:r>
      <w:proofErr w:type="gramEnd"/>
      <w:r w:rsidRPr="00062503">
        <w:rPr>
          <w:rFonts w:ascii="Arial" w:hAnsi="Arial" w:cs="Arial"/>
          <w:sz w:val="18"/>
          <w:szCs w:val="18"/>
        </w:rPr>
        <w:t xml:space="preserve"> услуг немедленно по оформлению или переоформлению или аннуляции Исполнителем запрошенных Заказчиком авиабилетов. В случае уклонения Заказчика от подписания указанного Акта, Исполнитель вправе в одностороннем порядке и без возмещения возможных убытков Заказчика аннулировать выписанные по запросу Заказчика авиабилеты. При этом Заказчик обязуется возместить Исполнителю убытки, связанные с исполнением последним обязательств по настоящему договору, за исключением случаев предъявления Заказчиком рекламации в соответствие с п. 2.3.3. настоящего договора, по результатам рассмотрения которой будет установлена вина Исполнителя в нарушении договорных обязательств.</w:t>
      </w:r>
    </w:p>
    <w:p w:rsidR="0079002D" w:rsidRPr="00062503" w:rsidRDefault="0079002D" w:rsidP="00343B74">
      <w:pPr>
        <w:jc w:val="both"/>
        <w:rPr>
          <w:rFonts w:ascii="Arial" w:hAnsi="Arial" w:cs="Arial"/>
          <w:sz w:val="18"/>
          <w:szCs w:val="18"/>
        </w:rPr>
      </w:pPr>
      <w:r w:rsidRPr="00062503">
        <w:rPr>
          <w:rFonts w:ascii="Arial" w:hAnsi="Arial" w:cs="Arial"/>
          <w:sz w:val="18"/>
          <w:szCs w:val="18"/>
        </w:rPr>
        <w:tab/>
        <w:t>2.4. Оформление забронированных авиабилетов осуществляется Исполнителем только после поступления оплаты их стоимости Исполнителю от Заказчика, а переоформление авиабилетов осуществляется Исполнителем только после оплаты Заказчиком дополнительного сервисного сбора, предусмотренного п. 4.1. настоящего договора. В этой связи все риски, связанные с невозможностью оформления/переоформления авиабилетов по причине их несвоевременной оплаты Заказчиком, относятся на Заказчика.</w:t>
      </w:r>
    </w:p>
    <w:p w:rsidR="0079002D" w:rsidRPr="00062503" w:rsidRDefault="0079002D" w:rsidP="00343B74">
      <w:pPr>
        <w:jc w:val="both"/>
        <w:rPr>
          <w:rFonts w:ascii="Arial" w:hAnsi="Arial" w:cs="Arial"/>
          <w:sz w:val="18"/>
          <w:szCs w:val="18"/>
        </w:rPr>
      </w:pPr>
      <w:r w:rsidRPr="00062503">
        <w:rPr>
          <w:rFonts w:ascii="Arial" w:hAnsi="Arial" w:cs="Arial"/>
          <w:sz w:val="18"/>
          <w:szCs w:val="18"/>
        </w:rPr>
        <w:tab/>
        <w:t>2.5. Обязательства Исполнителя, предусмотренные п.п. 2.1., 2.2. настоящего договора, считаются исполненными Исполнителем надлежащим образом постольку, поскольку у Заказчика отсутствуют письменные доказательства противного.</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 xml:space="preserve">2.6. Вознаграждение (сервисный сбор) Исполнителя </w:t>
      </w:r>
      <w:r>
        <w:rPr>
          <w:rFonts w:ascii="Arial" w:hAnsi="Arial" w:cs="Arial"/>
          <w:sz w:val="18"/>
          <w:szCs w:val="18"/>
        </w:rPr>
        <w:t xml:space="preserve">за оказание услуг в соответствие с п. 2.1. настоящего договора определяется в соответствие с Приложением № 1 к настоящему договору и применяется к </w:t>
      </w:r>
      <w:r w:rsidRPr="00062503">
        <w:rPr>
          <w:rFonts w:ascii="Arial" w:hAnsi="Arial" w:cs="Arial"/>
          <w:sz w:val="18"/>
          <w:szCs w:val="18"/>
        </w:rPr>
        <w:t>кажд</w:t>
      </w:r>
      <w:r>
        <w:rPr>
          <w:rFonts w:ascii="Arial" w:hAnsi="Arial" w:cs="Arial"/>
          <w:sz w:val="18"/>
          <w:szCs w:val="18"/>
        </w:rPr>
        <w:t>ому</w:t>
      </w:r>
      <w:r w:rsidRPr="00062503">
        <w:rPr>
          <w:rFonts w:ascii="Arial" w:hAnsi="Arial" w:cs="Arial"/>
          <w:sz w:val="18"/>
          <w:szCs w:val="18"/>
        </w:rPr>
        <w:t>, взят</w:t>
      </w:r>
      <w:r>
        <w:rPr>
          <w:rFonts w:ascii="Arial" w:hAnsi="Arial" w:cs="Arial"/>
          <w:sz w:val="18"/>
          <w:szCs w:val="18"/>
        </w:rPr>
        <w:t>ому</w:t>
      </w:r>
      <w:r w:rsidRPr="00062503">
        <w:rPr>
          <w:rFonts w:ascii="Arial" w:hAnsi="Arial" w:cs="Arial"/>
          <w:sz w:val="18"/>
          <w:szCs w:val="18"/>
        </w:rPr>
        <w:t xml:space="preserve"> в отдельности, сегмент</w:t>
      </w:r>
      <w:r>
        <w:rPr>
          <w:rFonts w:ascii="Arial" w:hAnsi="Arial" w:cs="Arial"/>
          <w:sz w:val="18"/>
          <w:szCs w:val="18"/>
        </w:rPr>
        <w:t>у</w:t>
      </w:r>
      <w:r w:rsidRPr="00062503">
        <w:rPr>
          <w:rFonts w:ascii="Arial" w:hAnsi="Arial" w:cs="Arial"/>
          <w:sz w:val="18"/>
          <w:szCs w:val="18"/>
        </w:rPr>
        <w:t xml:space="preserve"> авиаперевозки. Под сегментом авиаперевозки в рамках настоящего договора понимается авиаперелет между двумя пунктами, </w:t>
      </w:r>
      <w:proofErr w:type="gramStart"/>
      <w:r w:rsidRPr="00062503">
        <w:rPr>
          <w:rFonts w:ascii="Arial" w:hAnsi="Arial" w:cs="Arial"/>
          <w:sz w:val="18"/>
          <w:szCs w:val="18"/>
        </w:rPr>
        <w:t>выполненный</w:t>
      </w:r>
      <w:proofErr w:type="gramEnd"/>
      <w:r w:rsidRPr="00062503">
        <w:rPr>
          <w:rFonts w:ascii="Arial" w:hAnsi="Arial" w:cs="Arial"/>
          <w:sz w:val="18"/>
          <w:szCs w:val="18"/>
        </w:rPr>
        <w:t xml:space="preserve"> воздушным судном без посадки. Если условия авиаперевозки пассажира предусматривают несколько авиаперелетов (с промежуточной посадкой/посадками), то такие авиаперелеты тоже будут считаться одним сегментом авиаперевозки при условии, что каждый следующий авиаперелет отстоит от предыдущего менее</w:t>
      </w:r>
      <w:proofErr w:type="gramStart"/>
      <w:r w:rsidRPr="00062503">
        <w:rPr>
          <w:rFonts w:ascii="Arial" w:hAnsi="Arial" w:cs="Arial"/>
          <w:sz w:val="18"/>
          <w:szCs w:val="18"/>
        </w:rPr>
        <w:t>,</w:t>
      </w:r>
      <w:proofErr w:type="gramEnd"/>
      <w:r w:rsidRPr="00062503">
        <w:rPr>
          <w:rFonts w:ascii="Arial" w:hAnsi="Arial" w:cs="Arial"/>
          <w:sz w:val="18"/>
          <w:szCs w:val="18"/>
        </w:rPr>
        <w:t xml:space="preserve"> чем на 24 часа. Каждый последующий авиаперелет, отстоящий от предыдущего более</w:t>
      </w:r>
      <w:proofErr w:type="gramStart"/>
      <w:r w:rsidRPr="00062503">
        <w:rPr>
          <w:rFonts w:ascii="Arial" w:hAnsi="Arial" w:cs="Arial"/>
          <w:sz w:val="18"/>
          <w:szCs w:val="18"/>
        </w:rPr>
        <w:t>,</w:t>
      </w:r>
      <w:proofErr w:type="gramEnd"/>
      <w:r w:rsidRPr="00062503">
        <w:rPr>
          <w:rFonts w:ascii="Arial" w:hAnsi="Arial" w:cs="Arial"/>
          <w:sz w:val="18"/>
          <w:szCs w:val="18"/>
        </w:rPr>
        <w:t xml:space="preserve"> чем на 24 часа, считается отдельным сегментом авиаперевозки и </w:t>
      </w:r>
      <w:r>
        <w:rPr>
          <w:rFonts w:ascii="Arial" w:hAnsi="Arial" w:cs="Arial"/>
          <w:sz w:val="18"/>
          <w:szCs w:val="18"/>
        </w:rPr>
        <w:t xml:space="preserve">сервисный сбор по такому сегменту </w:t>
      </w:r>
      <w:r w:rsidRPr="00062503">
        <w:rPr>
          <w:rFonts w:ascii="Arial" w:hAnsi="Arial" w:cs="Arial"/>
          <w:sz w:val="18"/>
          <w:szCs w:val="18"/>
        </w:rPr>
        <w:t>подлежит оплате Заказчиком в соответствие с настоящим пунктом договора.</w:t>
      </w:r>
    </w:p>
    <w:p w:rsidR="0079002D" w:rsidRDefault="0079002D" w:rsidP="00343B74">
      <w:pPr>
        <w:ind w:firstLine="708"/>
        <w:jc w:val="both"/>
        <w:rPr>
          <w:rFonts w:ascii="Arial" w:hAnsi="Arial" w:cs="Arial"/>
          <w:sz w:val="18"/>
          <w:szCs w:val="18"/>
        </w:rPr>
      </w:pPr>
      <w:r>
        <w:rPr>
          <w:rFonts w:ascii="Arial" w:hAnsi="Arial" w:cs="Arial"/>
          <w:sz w:val="18"/>
          <w:szCs w:val="18"/>
        </w:rPr>
        <w:t>Вознаграждение Исполнителя не облагается НДС (</w:t>
      </w:r>
      <w:r w:rsidRPr="00062503">
        <w:rPr>
          <w:rFonts w:ascii="Arial" w:hAnsi="Arial" w:cs="Arial"/>
          <w:sz w:val="18"/>
          <w:szCs w:val="18"/>
        </w:rPr>
        <w:t>основание – УСН Исполнителя и п. 2 ст. 346.11 части второй НК РФ)</w:t>
      </w:r>
      <w:r>
        <w:rPr>
          <w:rFonts w:ascii="Arial" w:hAnsi="Arial" w:cs="Arial"/>
          <w:sz w:val="18"/>
          <w:szCs w:val="18"/>
        </w:rPr>
        <w:t>.</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 xml:space="preserve">2.7. Сервисный сбор (вознаграждение) принимается Исполнителем по настоящему договору в качестве оплаты собственных фактических действий (обязательств Исполнителя) по выполнению поручений Заказчика. В этой связи сервисный сбор не подлежит возврату Заказчику/пассажиру за исключением случаев, когда расходы Заказчика/пассажира в размере сервисного сбора возникли исключительно по вине Исполнителя. В любых других случаях, в том числе, </w:t>
      </w:r>
      <w:proofErr w:type="gramStart"/>
      <w:r w:rsidRPr="00062503">
        <w:rPr>
          <w:rFonts w:ascii="Arial" w:hAnsi="Arial" w:cs="Arial"/>
          <w:sz w:val="18"/>
          <w:szCs w:val="18"/>
        </w:rPr>
        <w:t>но</w:t>
      </w:r>
      <w:proofErr w:type="gramEnd"/>
      <w:r w:rsidRPr="00062503">
        <w:rPr>
          <w:rFonts w:ascii="Arial" w:hAnsi="Arial" w:cs="Arial"/>
          <w:sz w:val="18"/>
          <w:szCs w:val="18"/>
        </w:rPr>
        <w:t xml:space="preserve"> не ограничиваясь, случаями возникновения обстоятельств, за которые ни одна сторона не отвечает, а также существенного изменения обстоятельств, из которых стороны исходили при заключении настоящего договора, сервисный сбор возврату Исполнителем не подлежит, а сервисный сбор, предусмотренный п. 4.1. настоящего договора, подлежит оплате Заказчиком/пассажиром в пользу Исполнителя в обязательном порядке.</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Сумма сервисного сбора включается в стоимость авиабилетов, приобретаемых Исполнителем по настоящему договору. Стороны настоящего договора обязуются подписать Акт об оказанных услуг не позднее 5 (Пяти) рабочих дней с момента получения Заказчиком авиабилетов по настоящему договору.</w:t>
      </w:r>
    </w:p>
    <w:p w:rsidR="0079002D" w:rsidRPr="00062503" w:rsidRDefault="0079002D" w:rsidP="00343B74">
      <w:pPr>
        <w:ind w:firstLine="708"/>
        <w:jc w:val="both"/>
        <w:rPr>
          <w:rFonts w:ascii="Arial" w:hAnsi="Arial" w:cs="Arial"/>
          <w:sz w:val="18"/>
          <w:szCs w:val="18"/>
        </w:rPr>
      </w:pPr>
      <w:r w:rsidRPr="00062503">
        <w:rPr>
          <w:rFonts w:ascii="Arial" w:hAnsi="Arial" w:cs="Arial"/>
          <w:sz w:val="18"/>
          <w:szCs w:val="18"/>
        </w:rPr>
        <w:t>2.8. Все расчеты по настоящему договору производятся в рублях РФ по курсу и тарифам, опубликованных в системах бронирования авиабилетов на дату совершения определенного действия (оформление, переоформление, аннуляция авиабилетов, возврат стоимости аннулированных авиабилетов и пр.) в этих системах.</w:t>
      </w:r>
    </w:p>
    <w:p w:rsidR="0079002D" w:rsidRPr="00062503" w:rsidRDefault="0079002D" w:rsidP="00C76A22">
      <w:pPr>
        <w:ind w:firstLine="708"/>
        <w:jc w:val="both"/>
        <w:rPr>
          <w:rFonts w:ascii="Arial" w:hAnsi="Arial" w:cs="Arial"/>
          <w:sz w:val="18"/>
          <w:szCs w:val="18"/>
        </w:rPr>
      </w:pPr>
      <w:r>
        <w:rPr>
          <w:rFonts w:ascii="Arial" w:hAnsi="Arial" w:cs="Arial"/>
          <w:sz w:val="18"/>
          <w:szCs w:val="18"/>
        </w:rPr>
        <w:t>2</w:t>
      </w:r>
      <w:r w:rsidRPr="00062503">
        <w:rPr>
          <w:rFonts w:ascii="Arial" w:hAnsi="Arial" w:cs="Arial"/>
          <w:sz w:val="18"/>
          <w:szCs w:val="18"/>
        </w:rPr>
        <w:t>.</w:t>
      </w:r>
      <w:r>
        <w:rPr>
          <w:rFonts w:ascii="Arial" w:hAnsi="Arial" w:cs="Arial"/>
          <w:sz w:val="18"/>
          <w:szCs w:val="18"/>
        </w:rPr>
        <w:t>9</w:t>
      </w:r>
      <w:r w:rsidRPr="00062503">
        <w:rPr>
          <w:rFonts w:ascii="Arial" w:hAnsi="Arial" w:cs="Arial"/>
          <w:sz w:val="18"/>
          <w:szCs w:val="18"/>
        </w:rPr>
        <w:t xml:space="preserve">. </w:t>
      </w:r>
      <w:proofErr w:type="gramStart"/>
      <w:r w:rsidRPr="00062503">
        <w:rPr>
          <w:rFonts w:ascii="Arial" w:hAnsi="Arial" w:cs="Arial"/>
          <w:sz w:val="18"/>
          <w:szCs w:val="18"/>
        </w:rPr>
        <w:t>В случае добровольного – по желанию Заказчика - переоформления или аннуляции (отказа) авиабилета Исполнитель взимает в свою пользу с Заказчика безусловный дополнительный сервисный сбор в размере</w:t>
      </w:r>
      <w:r>
        <w:rPr>
          <w:rFonts w:ascii="Arial" w:hAnsi="Arial" w:cs="Arial"/>
          <w:sz w:val="18"/>
          <w:szCs w:val="18"/>
        </w:rPr>
        <w:t xml:space="preserve">, предусмотренном Приложением № 1 к настоящему договору, </w:t>
      </w:r>
      <w:r w:rsidRPr="00062503">
        <w:rPr>
          <w:rFonts w:ascii="Arial" w:hAnsi="Arial" w:cs="Arial"/>
          <w:sz w:val="18"/>
          <w:szCs w:val="18"/>
        </w:rPr>
        <w:t>за каждый переоформленный или аннулированный авиабилет, что отражается в Акте об оказанных услуг, дополнительно составляемом сторонами не позднее 5 (Пяти) рабочих дней с момента переоформления/аннуляции Заказчиком авиабилетов по настоящему</w:t>
      </w:r>
      <w:proofErr w:type="gramEnd"/>
      <w:r w:rsidRPr="00062503">
        <w:rPr>
          <w:rFonts w:ascii="Arial" w:hAnsi="Arial" w:cs="Arial"/>
          <w:sz w:val="18"/>
          <w:szCs w:val="18"/>
        </w:rPr>
        <w:t xml:space="preserve"> договору</w:t>
      </w:r>
      <w:r>
        <w:rPr>
          <w:rFonts w:ascii="Arial" w:hAnsi="Arial" w:cs="Arial"/>
          <w:sz w:val="18"/>
          <w:szCs w:val="18"/>
        </w:rPr>
        <w:t>.</w:t>
      </w:r>
    </w:p>
    <w:p w:rsidR="0079002D" w:rsidRPr="00062503" w:rsidRDefault="0079002D" w:rsidP="00C76A22">
      <w:pPr>
        <w:ind w:firstLine="708"/>
        <w:jc w:val="both"/>
        <w:rPr>
          <w:rFonts w:ascii="Arial" w:hAnsi="Arial" w:cs="Arial"/>
          <w:sz w:val="18"/>
          <w:szCs w:val="18"/>
        </w:rPr>
      </w:pPr>
      <w:r w:rsidRPr="00062503">
        <w:rPr>
          <w:rFonts w:ascii="Arial" w:hAnsi="Arial" w:cs="Arial"/>
          <w:sz w:val="18"/>
          <w:szCs w:val="18"/>
        </w:rPr>
        <w:t>Дополнительный сервисный сбор, предусмотренный настоящим пунктом договора, взимается с Заказчика:</w:t>
      </w:r>
    </w:p>
    <w:p w:rsidR="0079002D" w:rsidRPr="00062503" w:rsidRDefault="0079002D" w:rsidP="00C76A22">
      <w:pPr>
        <w:ind w:firstLine="708"/>
        <w:jc w:val="both"/>
        <w:rPr>
          <w:rFonts w:ascii="Arial" w:hAnsi="Arial" w:cs="Arial"/>
          <w:sz w:val="18"/>
          <w:szCs w:val="18"/>
        </w:rPr>
      </w:pPr>
      <w:r w:rsidRPr="00062503">
        <w:rPr>
          <w:rFonts w:ascii="Arial" w:hAnsi="Arial" w:cs="Arial"/>
          <w:sz w:val="18"/>
          <w:szCs w:val="18"/>
        </w:rPr>
        <w:t>- в наличном порядке в момент переоформления Исполнителем авиабилета;</w:t>
      </w:r>
    </w:p>
    <w:p w:rsidR="0079002D" w:rsidRPr="00062503" w:rsidRDefault="0079002D" w:rsidP="00C76A22">
      <w:pPr>
        <w:ind w:firstLine="708"/>
        <w:jc w:val="both"/>
        <w:rPr>
          <w:rFonts w:ascii="Arial" w:hAnsi="Arial" w:cs="Arial"/>
          <w:sz w:val="18"/>
          <w:szCs w:val="18"/>
        </w:rPr>
      </w:pPr>
      <w:r w:rsidRPr="00062503">
        <w:rPr>
          <w:rFonts w:ascii="Arial" w:hAnsi="Arial" w:cs="Arial"/>
          <w:sz w:val="18"/>
          <w:szCs w:val="18"/>
        </w:rPr>
        <w:t>- путем выставления Исполнителем Заказчику дополнительного счета на оплату в порядке безналичного расчета;</w:t>
      </w:r>
    </w:p>
    <w:p w:rsidR="0079002D" w:rsidRPr="00062503" w:rsidRDefault="0079002D" w:rsidP="00C76A22">
      <w:pPr>
        <w:ind w:firstLine="708"/>
        <w:jc w:val="both"/>
        <w:rPr>
          <w:rFonts w:ascii="Arial" w:hAnsi="Arial" w:cs="Arial"/>
          <w:sz w:val="18"/>
          <w:szCs w:val="18"/>
        </w:rPr>
      </w:pPr>
      <w:r w:rsidRPr="00062503">
        <w:rPr>
          <w:rFonts w:ascii="Arial" w:hAnsi="Arial" w:cs="Arial"/>
          <w:sz w:val="18"/>
          <w:szCs w:val="18"/>
        </w:rPr>
        <w:t>- удерживается Исполнителем из оплаченных Заказчиком сумм в случае аннуляции авиабилета.</w:t>
      </w:r>
    </w:p>
    <w:p w:rsidR="0079002D" w:rsidRPr="00062503" w:rsidRDefault="0079002D" w:rsidP="00C76A22">
      <w:pPr>
        <w:ind w:firstLine="708"/>
        <w:jc w:val="both"/>
        <w:rPr>
          <w:rFonts w:ascii="Arial" w:hAnsi="Arial" w:cs="Arial"/>
          <w:sz w:val="18"/>
          <w:szCs w:val="18"/>
        </w:rPr>
      </w:pPr>
      <w:r>
        <w:rPr>
          <w:rFonts w:ascii="Arial" w:hAnsi="Arial" w:cs="Arial"/>
          <w:sz w:val="18"/>
          <w:szCs w:val="18"/>
        </w:rPr>
        <w:t>2</w:t>
      </w:r>
      <w:r w:rsidRPr="00062503">
        <w:rPr>
          <w:rFonts w:ascii="Arial" w:hAnsi="Arial" w:cs="Arial"/>
          <w:sz w:val="18"/>
          <w:szCs w:val="18"/>
        </w:rPr>
        <w:t>.</w:t>
      </w:r>
      <w:r>
        <w:rPr>
          <w:rFonts w:ascii="Arial" w:hAnsi="Arial" w:cs="Arial"/>
          <w:sz w:val="18"/>
          <w:szCs w:val="18"/>
        </w:rPr>
        <w:t>10</w:t>
      </w:r>
      <w:r w:rsidRPr="00062503">
        <w:rPr>
          <w:rFonts w:ascii="Arial" w:hAnsi="Arial" w:cs="Arial"/>
          <w:sz w:val="18"/>
          <w:szCs w:val="18"/>
        </w:rPr>
        <w:t>. С требование</w:t>
      </w:r>
      <w:r>
        <w:rPr>
          <w:rFonts w:ascii="Arial" w:hAnsi="Arial" w:cs="Arial"/>
          <w:sz w:val="18"/>
          <w:szCs w:val="18"/>
        </w:rPr>
        <w:t>м</w:t>
      </w:r>
      <w:r w:rsidRPr="00062503">
        <w:rPr>
          <w:rFonts w:ascii="Arial" w:hAnsi="Arial" w:cs="Arial"/>
          <w:sz w:val="18"/>
          <w:szCs w:val="18"/>
        </w:rPr>
        <w:t xml:space="preserve"> о переоформлении или аннуляции (отказа) авиабилета к Исполнителю вправе обратиться любой из пассажиров, на которого Исполнителем оформлен авиабилет. В этом случае дополнительный сервисный сбор, предусмотренный пунктом </w:t>
      </w:r>
      <w:r>
        <w:rPr>
          <w:rFonts w:ascii="Arial" w:hAnsi="Arial" w:cs="Arial"/>
          <w:sz w:val="18"/>
          <w:szCs w:val="18"/>
        </w:rPr>
        <w:t>2.9.</w:t>
      </w:r>
      <w:r w:rsidRPr="00062503">
        <w:rPr>
          <w:rFonts w:ascii="Arial" w:hAnsi="Arial" w:cs="Arial"/>
          <w:sz w:val="18"/>
          <w:szCs w:val="18"/>
        </w:rPr>
        <w:t xml:space="preserve"> настоящего договора, взимается непосредственно с такого пассажира или удерживается Исполнителем из оплаченных Заказчиком сумм в случае аннуляции авиабилета пассажиром. В том случае, если Заказчик оплатил стоимость оформленных Исполнителем авиабилетов наличными денежными средствами, то Исполнитель вправе осуществить возврат излишних денежных средств, возникший в связи </w:t>
      </w:r>
      <w:proofErr w:type="gramStart"/>
      <w:r w:rsidRPr="00062503">
        <w:rPr>
          <w:rFonts w:ascii="Arial" w:hAnsi="Arial" w:cs="Arial"/>
          <w:sz w:val="18"/>
          <w:szCs w:val="18"/>
        </w:rPr>
        <w:t>с</w:t>
      </w:r>
      <w:proofErr w:type="gramEnd"/>
      <w:r w:rsidRPr="00062503">
        <w:rPr>
          <w:rFonts w:ascii="Arial" w:hAnsi="Arial" w:cs="Arial"/>
          <w:sz w:val="18"/>
          <w:szCs w:val="18"/>
        </w:rPr>
        <w:t xml:space="preserve"> </w:t>
      </w:r>
      <w:proofErr w:type="gramStart"/>
      <w:r w:rsidRPr="00062503">
        <w:rPr>
          <w:rFonts w:ascii="Arial" w:hAnsi="Arial" w:cs="Arial"/>
          <w:sz w:val="18"/>
          <w:szCs w:val="18"/>
        </w:rPr>
        <w:t>переоформлении</w:t>
      </w:r>
      <w:proofErr w:type="gramEnd"/>
      <w:r w:rsidRPr="00062503">
        <w:rPr>
          <w:rFonts w:ascii="Arial" w:hAnsi="Arial" w:cs="Arial"/>
          <w:sz w:val="18"/>
          <w:szCs w:val="18"/>
        </w:rPr>
        <w:t xml:space="preserve"> или аннуляции (отказа) авиабилета, непосредственно пассажиру.</w:t>
      </w:r>
    </w:p>
    <w:p w:rsidR="0079002D" w:rsidRPr="00062503" w:rsidRDefault="0079002D" w:rsidP="00C76A22">
      <w:pPr>
        <w:ind w:firstLine="708"/>
        <w:jc w:val="both"/>
        <w:rPr>
          <w:rFonts w:ascii="Arial" w:hAnsi="Arial" w:cs="Arial"/>
          <w:sz w:val="18"/>
          <w:szCs w:val="18"/>
        </w:rPr>
      </w:pPr>
      <w:r>
        <w:rPr>
          <w:rFonts w:ascii="Arial" w:hAnsi="Arial" w:cs="Arial"/>
          <w:sz w:val="18"/>
          <w:szCs w:val="18"/>
        </w:rPr>
        <w:t>2</w:t>
      </w:r>
      <w:r w:rsidRPr="00062503">
        <w:rPr>
          <w:rFonts w:ascii="Arial" w:hAnsi="Arial" w:cs="Arial"/>
          <w:sz w:val="18"/>
          <w:szCs w:val="18"/>
        </w:rPr>
        <w:t>.</w:t>
      </w:r>
      <w:r>
        <w:rPr>
          <w:rFonts w:ascii="Arial" w:hAnsi="Arial" w:cs="Arial"/>
          <w:sz w:val="18"/>
          <w:szCs w:val="18"/>
        </w:rPr>
        <w:t>11</w:t>
      </w:r>
      <w:r w:rsidRPr="00062503">
        <w:rPr>
          <w:rFonts w:ascii="Arial" w:hAnsi="Arial" w:cs="Arial"/>
          <w:sz w:val="18"/>
          <w:szCs w:val="18"/>
        </w:rPr>
        <w:t xml:space="preserve">. Все поручения Заказчика Исполнителю </w:t>
      </w:r>
      <w:r>
        <w:rPr>
          <w:rFonts w:ascii="Arial" w:hAnsi="Arial" w:cs="Arial"/>
          <w:sz w:val="18"/>
          <w:szCs w:val="18"/>
        </w:rPr>
        <w:t xml:space="preserve">во исполнение п.п. 1.2.1., 2.1. </w:t>
      </w:r>
      <w:r w:rsidRPr="00062503">
        <w:rPr>
          <w:rFonts w:ascii="Arial" w:hAnsi="Arial" w:cs="Arial"/>
          <w:sz w:val="18"/>
          <w:szCs w:val="18"/>
        </w:rPr>
        <w:t>настояще</w:t>
      </w:r>
      <w:r>
        <w:rPr>
          <w:rFonts w:ascii="Arial" w:hAnsi="Arial" w:cs="Arial"/>
          <w:sz w:val="18"/>
          <w:szCs w:val="18"/>
        </w:rPr>
        <w:t>го</w:t>
      </w:r>
      <w:r w:rsidRPr="00062503">
        <w:rPr>
          <w:rFonts w:ascii="Arial" w:hAnsi="Arial" w:cs="Arial"/>
          <w:sz w:val="18"/>
          <w:szCs w:val="18"/>
        </w:rPr>
        <w:t xml:space="preserve"> договор</w:t>
      </w:r>
      <w:r>
        <w:rPr>
          <w:rFonts w:ascii="Arial" w:hAnsi="Arial" w:cs="Arial"/>
          <w:sz w:val="18"/>
          <w:szCs w:val="18"/>
        </w:rPr>
        <w:t>а</w:t>
      </w:r>
      <w:r w:rsidRPr="00062503">
        <w:rPr>
          <w:rFonts w:ascii="Arial" w:hAnsi="Arial" w:cs="Arial"/>
          <w:sz w:val="18"/>
          <w:szCs w:val="18"/>
        </w:rPr>
        <w:t xml:space="preserve"> даются устно. При этом они могут быть оформлены по желанию Заказчика в письменном виде.</w:t>
      </w:r>
    </w:p>
    <w:p w:rsidR="0079002D" w:rsidRPr="00062503" w:rsidRDefault="0079002D" w:rsidP="00C76A22">
      <w:pPr>
        <w:ind w:firstLine="708"/>
        <w:jc w:val="both"/>
        <w:rPr>
          <w:rFonts w:ascii="Arial" w:hAnsi="Arial" w:cs="Arial"/>
          <w:sz w:val="18"/>
          <w:szCs w:val="18"/>
        </w:rPr>
      </w:pPr>
      <w:r>
        <w:rPr>
          <w:rFonts w:ascii="Arial" w:hAnsi="Arial" w:cs="Arial"/>
          <w:sz w:val="18"/>
          <w:szCs w:val="18"/>
        </w:rPr>
        <w:t>2</w:t>
      </w:r>
      <w:r w:rsidRPr="00062503">
        <w:rPr>
          <w:rFonts w:ascii="Arial" w:hAnsi="Arial" w:cs="Arial"/>
          <w:sz w:val="18"/>
          <w:szCs w:val="18"/>
        </w:rPr>
        <w:t>.</w:t>
      </w:r>
      <w:r>
        <w:rPr>
          <w:rFonts w:ascii="Arial" w:hAnsi="Arial" w:cs="Arial"/>
          <w:sz w:val="18"/>
          <w:szCs w:val="18"/>
        </w:rPr>
        <w:t>12</w:t>
      </w:r>
      <w:r w:rsidRPr="00062503">
        <w:rPr>
          <w:rFonts w:ascii="Arial" w:hAnsi="Arial" w:cs="Arial"/>
          <w:sz w:val="18"/>
          <w:szCs w:val="18"/>
        </w:rPr>
        <w:t>. Аннуляция – действия Исполнителя в системах бронирования авиабилетов по снятию (отказу от) бронирования (для забронированных авиабилетов) или отказу от авиаперевозки (для оформленных авиабилетов).</w:t>
      </w:r>
    </w:p>
    <w:p w:rsidR="0079002D" w:rsidRPr="00062503" w:rsidRDefault="0079002D" w:rsidP="00C76A22">
      <w:pPr>
        <w:ind w:firstLine="708"/>
        <w:jc w:val="both"/>
        <w:rPr>
          <w:rFonts w:ascii="Arial" w:hAnsi="Arial" w:cs="Arial"/>
          <w:sz w:val="18"/>
          <w:szCs w:val="18"/>
        </w:rPr>
      </w:pPr>
      <w:r>
        <w:rPr>
          <w:rFonts w:ascii="Arial" w:hAnsi="Arial" w:cs="Arial"/>
          <w:sz w:val="18"/>
          <w:szCs w:val="18"/>
        </w:rPr>
        <w:t>2</w:t>
      </w:r>
      <w:r w:rsidRPr="00062503">
        <w:rPr>
          <w:rFonts w:ascii="Arial" w:hAnsi="Arial" w:cs="Arial"/>
          <w:sz w:val="18"/>
          <w:szCs w:val="18"/>
        </w:rPr>
        <w:t>.</w:t>
      </w:r>
      <w:r>
        <w:rPr>
          <w:rFonts w:ascii="Arial" w:hAnsi="Arial" w:cs="Arial"/>
          <w:sz w:val="18"/>
          <w:szCs w:val="18"/>
        </w:rPr>
        <w:t>13</w:t>
      </w:r>
      <w:r w:rsidRPr="00062503">
        <w:rPr>
          <w:rFonts w:ascii="Arial" w:hAnsi="Arial" w:cs="Arial"/>
          <w:sz w:val="18"/>
          <w:szCs w:val="18"/>
        </w:rPr>
        <w:t xml:space="preserve">. </w:t>
      </w:r>
      <w:r>
        <w:rPr>
          <w:rFonts w:ascii="Arial" w:hAnsi="Arial" w:cs="Arial"/>
          <w:sz w:val="18"/>
          <w:szCs w:val="18"/>
        </w:rPr>
        <w:t xml:space="preserve">Размер </w:t>
      </w:r>
      <w:r w:rsidRPr="00062503">
        <w:rPr>
          <w:rFonts w:ascii="Arial" w:hAnsi="Arial" w:cs="Arial"/>
          <w:sz w:val="18"/>
          <w:szCs w:val="18"/>
        </w:rPr>
        <w:t xml:space="preserve">сервисных сборов, предусмотренных </w:t>
      </w:r>
      <w:r>
        <w:rPr>
          <w:rFonts w:ascii="Arial" w:hAnsi="Arial" w:cs="Arial"/>
          <w:sz w:val="18"/>
          <w:szCs w:val="18"/>
        </w:rPr>
        <w:t>Приложением № 1 к настоящему договору</w:t>
      </w:r>
      <w:r w:rsidRPr="00062503">
        <w:rPr>
          <w:rFonts w:ascii="Arial" w:hAnsi="Arial" w:cs="Arial"/>
          <w:sz w:val="18"/>
          <w:szCs w:val="18"/>
        </w:rPr>
        <w:t>, мо</w:t>
      </w:r>
      <w:r>
        <w:rPr>
          <w:rFonts w:ascii="Arial" w:hAnsi="Arial" w:cs="Arial"/>
          <w:sz w:val="18"/>
          <w:szCs w:val="18"/>
        </w:rPr>
        <w:t>жет быть изменен</w:t>
      </w:r>
      <w:r w:rsidRPr="00062503">
        <w:rPr>
          <w:rFonts w:ascii="Arial" w:hAnsi="Arial" w:cs="Arial"/>
          <w:sz w:val="18"/>
          <w:szCs w:val="18"/>
        </w:rPr>
        <w:t xml:space="preserve"> Исполнителем в одностороннем порядке без предварительного уведомления об этом Заказчика, что оформляется соответствующим приказом Исполнителя по организации. При этом размер сервисных сборов не может быть изменен Исполнителем в отношении забронированных или выписанных на момент принятия Исполнителем решения об изменении сумм сервисных сборов авиабилетов Заказчика.</w:t>
      </w:r>
    </w:p>
    <w:p w:rsidR="0079002D" w:rsidRPr="00062503" w:rsidRDefault="0079002D" w:rsidP="00C76A22">
      <w:pPr>
        <w:ind w:firstLine="708"/>
        <w:jc w:val="both"/>
        <w:rPr>
          <w:rFonts w:ascii="Arial" w:hAnsi="Arial" w:cs="Arial"/>
          <w:sz w:val="18"/>
          <w:szCs w:val="18"/>
        </w:rPr>
      </w:pPr>
      <w:r w:rsidRPr="00062503">
        <w:rPr>
          <w:rFonts w:ascii="Arial" w:hAnsi="Arial" w:cs="Arial"/>
          <w:sz w:val="18"/>
          <w:szCs w:val="18"/>
        </w:rPr>
        <w:t>Информация об изменении размеров сервисных сборов Исполнителя доводится до сведения Заказчика устно. Стороны договорились не составлять в письменном виде изменений к настоящему договору в связи с изменением сумм сервисных сборов Исполнителя.</w:t>
      </w:r>
    </w:p>
    <w:p w:rsidR="0079002D" w:rsidRDefault="0079002D" w:rsidP="00AC2518">
      <w:pPr>
        <w:ind w:right="43"/>
        <w:jc w:val="both"/>
        <w:rPr>
          <w:rFonts w:ascii="Arial" w:hAnsi="Arial" w:cs="Arial"/>
          <w:sz w:val="18"/>
          <w:szCs w:val="18"/>
        </w:rPr>
      </w:pPr>
    </w:p>
    <w:p w:rsidR="0079002D" w:rsidRPr="00343B74" w:rsidRDefault="0079002D" w:rsidP="00C76A22">
      <w:pPr>
        <w:ind w:right="43"/>
        <w:jc w:val="both"/>
        <w:rPr>
          <w:rFonts w:ascii="Arial" w:hAnsi="Arial" w:cs="Arial"/>
          <w:b/>
          <w:bCs/>
          <w:sz w:val="18"/>
          <w:szCs w:val="18"/>
        </w:rPr>
      </w:pPr>
      <w:r w:rsidRPr="00343B74">
        <w:rPr>
          <w:rFonts w:ascii="Arial" w:hAnsi="Arial" w:cs="Arial"/>
          <w:b/>
          <w:bCs/>
          <w:sz w:val="18"/>
          <w:szCs w:val="18"/>
        </w:rPr>
        <w:lastRenderedPageBreak/>
        <w:tab/>
      </w:r>
      <w:r>
        <w:rPr>
          <w:rFonts w:ascii="Arial" w:hAnsi="Arial" w:cs="Arial"/>
          <w:b/>
          <w:bCs/>
          <w:sz w:val="18"/>
          <w:szCs w:val="18"/>
        </w:rPr>
        <w:t>СТАТЬЯ 3. ЭЛЕКТРОННЫЕ ЖЕЛЕЗНОДОРОЖНЫЕ БИЛЕТЫ. ПРАВА И ОБЯЗАННОСТИ СТОРОН.</w:t>
      </w:r>
    </w:p>
    <w:p w:rsidR="0079002D" w:rsidRDefault="0079002D" w:rsidP="00C76A22">
      <w:pPr>
        <w:jc w:val="both"/>
        <w:rPr>
          <w:rFonts w:ascii="Arial" w:hAnsi="Arial" w:cs="Arial"/>
          <w:sz w:val="18"/>
          <w:szCs w:val="18"/>
        </w:rPr>
      </w:pPr>
      <w:r w:rsidRPr="00FC5516">
        <w:rPr>
          <w:rFonts w:ascii="Arial" w:hAnsi="Arial" w:cs="Arial"/>
          <w:sz w:val="18"/>
          <w:szCs w:val="18"/>
        </w:rPr>
        <w:tab/>
      </w:r>
      <w:r>
        <w:rPr>
          <w:rFonts w:ascii="Arial" w:hAnsi="Arial" w:cs="Arial"/>
          <w:sz w:val="18"/>
          <w:szCs w:val="18"/>
        </w:rPr>
        <w:t xml:space="preserve">3.1. ЭЖБ является перевозочным документом только в том случае, если возможность электронной регистрации пассажира на поезд по ЭЖБ предоставляется перевозчиком. В противном случае пассажир обязан заблаговременно до отправления поезда произвести обмен ЭЖБ на перевозочный документ, оформленный на установленном ОАО «РЖД» бланке. Обмен ЭЖБ на перевозочный документ установленного образца возможен в кассах ОАО «РЖД» или в транзакционных терминалах самообслуживания, установленных </w:t>
      </w:r>
      <w:proofErr w:type="gramStart"/>
      <w:r>
        <w:rPr>
          <w:rFonts w:ascii="Arial" w:hAnsi="Arial" w:cs="Arial"/>
          <w:sz w:val="18"/>
          <w:szCs w:val="18"/>
        </w:rPr>
        <w:t>на ж</w:t>
      </w:r>
      <w:proofErr w:type="gramEnd"/>
      <w:r>
        <w:rPr>
          <w:rFonts w:ascii="Arial" w:hAnsi="Arial" w:cs="Arial"/>
          <w:sz w:val="18"/>
          <w:szCs w:val="18"/>
        </w:rPr>
        <w:t>/д вокзалах.</w:t>
      </w:r>
    </w:p>
    <w:p w:rsidR="0079002D" w:rsidRDefault="0079002D" w:rsidP="00C76A22">
      <w:pPr>
        <w:jc w:val="both"/>
        <w:rPr>
          <w:rFonts w:ascii="Arial" w:hAnsi="Arial" w:cs="Arial"/>
          <w:sz w:val="18"/>
          <w:szCs w:val="18"/>
        </w:rPr>
      </w:pPr>
      <w:r>
        <w:rPr>
          <w:rFonts w:ascii="Arial" w:hAnsi="Arial" w:cs="Arial"/>
          <w:sz w:val="18"/>
          <w:szCs w:val="18"/>
        </w:rPr>
        <w:tab/>
        <w:t>ЭЖБ принимаются к возврату Исполнителем не позднее 26 (Двадцати шести) часов до отправления поезда исключительно в рабочие часы Исполнителя и только до момента получения Заказчиком/пассажиром перевозочного документа ОАО «РЖД» установленного образца. Во всех иных случаях Заказчик/пассажир обязан обменять ЭЖБ на перевозочный документ ОАО «РЖД» установленного образца, после чего сдать его в кассах возврата ОАО «РЖД».</w:t>
      </w:r>
    </w:p>
    <w:p w:rsidR="0079002D" w:rsidRPr="007B628A" w:rsidRDefault="0079002D" w:rsidP="00C76A22">
      <w:pPr>
        <w:jc w:val="both"/>
        <w:rPr>
          <w:rFonts w:ascii="Arial" w:hAnsi="Arial" w:cs="Arial"/>
          <w:sz w:val="18"/>
          <w:szCs w:val="18"/>
        </w:rPr>
      </w:pPr>
      <w:r>
        <w:rPr>
          <w:rFonts w:ascii="Arial" w:hAnsi="Arial" w:cs="Arial"/>
          <w:sz w:val="18"/>
          <w:szCs w:val="18"/>
        </w:rPr>
        <w:tab/>
        <w:t xml:space="preserve">Кроме того Исполнителем не могут быть </w:t>
      </w:r>
      <w:proofErr w:type="gramStart"/>
      <w:r>
        <w:rPr>
          <w:rFonts w:ascii="Arial" w:hAnsi="Arial" w:cs="Arial"/>
          <w:sz w:val="18"/>
          <w:szCs w:val="18"/>
        </w:rPr>
        <w:t>приняты</w:t>
      </w:r>
      <w:proofErr w:type="gramEnd"/>
      <w:r>
        <w:rPr>
          <w:rFonts w:ascii="Arial" w:hAnsi="Arial" w:cs="Arial"/>
          <w:sz w:val="18"/>
          <w:szCs w:val="18"/>
        </w:rPr>
        <w:t xml:space="preserve"> к возврату ЭЖБ при наличии в одном заказе нескольких ЭЖБ. В этом случае Заказчик/пассажир обязан обменять все ЭЖБ заказа на перевозочные документы ОАО «РЖД» установленного образца, после чего сдать ненужный ж/д билет в кассах возврата ОАО «РЖД»</w:t>
      </w:r>
    </w:p>
    <w:p w:rsidR="0079002D" w:rsidRPr="00E167F8" w:rsidRDefault="0079002D" w:rsidP="00031428">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w:t>
      </w:r>
      <w:r>
        <w:rPr>
          <w:rFonts w:ascii="Arial" w:hAnsi="Arial" w:cs="Arial"/>
          <w:sz w:val="18"/>
          <w:szCs w:val="18"/>
        </w:rPr>
        <w:t>2</w:t>
      </w:r>
      <w:r w:rsidRPr="00E167F8">
        <w:rPr>
          <w:rFonts w:ascii="Arial" w:hAnsi="Arial" w:cs="Arial"/>
          <w:sz w:val="18"/>
          <w:szCs w:val="18"/>
        </w:rPr>
        <w:t xml:space="preserve">. Во исполнение </w:t>
      </w:r>
      <w:r>
        <w:rPr>
          <w:rFonts w:ascii="Arial" w:hAnsi="Arial" w:cs="Arial"/>
          <w:sz w:val="18"/>
          <w:szCs w:val="18"/>
        </w:rPr>
        <w:t xml:space="preserve">п. 1.2.2. </w:t>
      </w:r>
      <w:r w:rsidRPr="00E167F8">
        <w:rPr>
          <w:rFonts w:ascii="Arial" w:hAnsi="Arial" w:cs="Arial"/>
          <w:sz w:val="18"/>
          <w:szCs w:val="18"/>
        </w:rPr>
        <w:t>настоящего договора Исполнитель обязуется:</w:t>
      </w:r>
    </w:p>
    <w:p w:rsidR="0079002D" w:rsidRPr="00E167F8" w:rsidRDefault="0079002D" w:rsidP="00031428">
      <w:pPr>
        <w:jc w:val="both"/>
        <w:rPr>
          <w:rFonts w:ascii="Arial" w:hAnsi="Arial" w:cs="Arial"/>
          <w:sz w:val="18"/>
          <w:szCs w:val="18"/>
        </w:rPr>
      </w:pPr>
      <w:r w:rsidRPr="00E167F8">
        <w:rPr>
          <w:rFonts w:ascii="Arial" w:hAnsi="Arial" w:cs="Arial"/>
          <w:sz w:val="18"/>
          <w:szCs w:val="18"/>
        </w:rPr>
        <w:tab/>
        <w:t xml:space="preserve">- осуществлять предварительное бронирование </w:t>
      </w:r>
      <w:r>
        <w:rPr>
          <w:rFonts w:ascii="Arial" w:hAnsi="Arial" w:cs="Arial"/>
          <w:sz w:val="18"/>
          <w:szCs w:val="18"/>
        </w:rPr>
        <w:t>ЭЖБ</w:t>
      </w:r>
      <w:r w:rsidRPr="00E167F8">
        <w:rPr>
          <w:rFonts w:ascii="Arial" w:hAnsi="Arial" w:cs="Arial"/>
          <w:sz w:val="18"/>
          <w:szCs w:val="18"/>
        </w:rPr>
        <w:t xml:space="preserve"> по запросу Заказчика;</w:t>
      </w:r>
    </w:p>
    <w:p w:rsidR="0079002D" w:rsidRPr="00E167F8" w:rsidRDefault="0079002D" w:rsidP="00031428">
      <w:pPr>
        <w:jc w:val="both"/>
        <w:rPr>
          <w:rFonts w:ascii="Arial" w:hAnsi="Arial" w:cs="Arial"/>
          <w:sz w:val="18"/>
          <w:szCs w:val="18"/>
        </w:rPr>
      </w:pPr>
      <w:r w:rsidRPr="00E167F8">
        <w:rPr>
          <w:rFonts w:ascii="Arial" w:hAnsi="Arial" w:cs="Arial"/>
          <w:sz w:val="18"/>
          <w:szCs w:val="18"/>
        </w:rPr>
        <w:tab/>
        <w:t xml:space="preserve">- оформлять (выписывать) </w:t>
      </w:r>
      <w:proofErr w:type="gramStart"/>
      <w:r w:rsidRPr="00E167F8">
        <w:rPr>
          <w:rFonts w:ascii="Arial" w:hAnsi="Arial" w:cs="Arial"/>
          <w:sz w:val="18"/>
          <w:szCs w:val="18"/>
        </w:rPr>
        <w:t>запрошенные</w:t>
      </w:r>
      <w:proofErr w:type="gramEnd"/>
      <w:r w:rsidRPr="00E167F8">
        <w:rPr>
          <w:rFonts w:ascii="Arial" w:hAnsi="Arial" w:cs="Arial"/>
          <w:sz w:val="18"/>
          <w:szCs w:val="18"/>
        </w:rPr>
        <w:t xml:space="preserve"> Заказчиком </w:t>
      </w:r>
      <w:r>
        <w:rPr>
          <w:rFonts w:ascii="Arial" w:hAnsi="Arial" w:cs="Arial"/>
          <w:sz w:val="18"/>
          <w:szCs w:val="18"/>
        </w:rPr>
        <w:t>ЭЖБ</w:t>
      </w:r>
      <w:r w:rsidRPr="00E167F8">
        <w:rPr>
          <w:rFonts w:ascii="Arial" w:hAnsi="Arial" w:cs="Arial"/>
          <w:sz w:val="18"/>
          <w:szCs w:val="18"/>
        </w:rPr>
        <w:t>;</w:t>
      </w:r>
    </w:p>
    <w:p w:rsidR="0079002D" w:rsidRPr="00E167F8" w:rsidRDefault="0079002D" w:rsidP="00031428">
      <w:pPr>
        <w:jc w:val="both"/>
        <w:rPr>
          <w:rFonts w:ascii="Arial" w:hAnsi="Arial" w:cs="Arial"/>
          <w:sz w:val="18"/>
          <w:szCs w:val="18"/>
        </w:rPr>
      </w:pPr>
      <w:r w:rsidRPr="00E167F8">
        <w:rPr>
          <w:rFonts w:ascii="Arial" w:hAnsi="Arial" w:cs="Arial"/>
          <w:sz w:val="18"/>
          <w:szCs w:val="18"/>
        </w:rPr>
        <w:tab/>
        <w:t xml:space="preserve">- осуществлять аннуляцию забронированных или оформленных </w:t>
      </w:r>
      <w:r>
        <w:rPr>
          <w:rFonts w:ascii="Arial" w:hAnsi="Arial" w:cs="Arial"/>
          <w:sz w:val="18"/>
          <w:szCs w:val="18"/>
        </w:rPr>
        <w:t>ЭЖБ</w:t>
      </w:r>
      <w:r w:rsidRPr="00E167F8">
        <w:rPr>
          <w:rFonts w:ascii="Arial" w:hAnsi="Arial" w:cs="Arial"/>
          <w:sz w:val="18"/>
          <w:szCs w:val="18"/>
        </w:rPr>
        <w:t xml:space="preserve"> Заказчика.</w:t>
      </w:r>
    </w:p>
    <w:p w:rsidR="0079002D" w:rsidRPr="00E167F8" w:rsidRDefault="0079002D" w:rsidP="00031428">
      <w:pPr>
        <w:jc w:val="both"/>
        <w:rPr>
          <w:rFonts w:ascii="Arial" w:hAnsi="Arial" w:cs="Arial"/>
          <w:sz w:val="18"/>
          <w:szCs w:val="18"/>
        </w:rPr>
      </w:pPr>
      <w:r w:rsidRPr="00E167F8">
        <w:rPr>
          <w:rFonts w:ascii="Arial" w:hAnsi="Arial" w:cs="Arial"/>
          <w:sz w:val="18"/>
          <w:szCs w:val="18"/>
        </w:rPr>
        <w:tab/>
        <w:t xml:space="preserve">Обязательства, предусмотренные настоящим пунктом договора, выполняются Исполнителем в строгом соответствии с действующими правилами </w:t>
      </w:r>
      <w:r>
        <w:rPr>
          <w:rFonts w:ascii="Arial" w:hAnsi="Arial" w:cs="Arial"/>
          <w:sz w:val="18"/>
          <w:szCs w:val="18"/>
        </w:rPr>
        <w:t>ОАО «РЖД»</w:t>
      </w:r>
      <w:r w:rsidRPr="00E167F8">
        <w:rPr>
          <w:rFonts w:ascii="Arial" w:hAnsi="Arial" w:cs="Arial"/>
          <w:sz w:val="18"/>
          <w:szCs w:val="18"/>
        </w:rPr>
        <w:t xml:space="preserve"> в отношении порядка бронирования, оформления, аннуляции </w:t>
      </w:r>
      <w:r>
        <w:rPr>
          <w:rFonts w:ascii="Arial" w:hAnsi="Arial" w:cs="Arial"/>
          <w:sz w:val="18"/>
          <w:szCs w:val="18"/>
        </w:rPr>
        <w:t>ЭЖБ</w:t>
      </w:r>
      <w:r w:rsidRPr="00E167F8">
        <w:rPr>
          <w:rFonts w:ascii="Arial" w:hAnsi="Arial" w:cs="Arial"/>
          <w:sz w:val="18"/>
          <w:szCs w:val="18"/>
        </w:rPr>
        <w:t xml:space="preserve">, а также правилами применения тарифов. Указанная информация является открытой для неограниченного круга лиц и может быть истребована Заказчиком/пассажиром в любое время непосредственно у </w:t>
      </w:r>
      <w:r>
        <w:rPr>
          <w:rFonts w:ascii="Arial" w:hAnsi="Arial" w:cs="Arial"/>
          <w:sz w:val="18"/>
          <w:szCs w:val="18"/>
        </w:rPr>
        <w:t>ОАО «РЖД»</w:t>
      </w:r>
      <w:r w:rsidRPr="00E167F8">
        <w:rPr>
          <w:rFonts w:ascii="Arial" w:hAnsi="Arial" w:cs="Arial"/>
          <w:sz w:val="18"/>
          <w:szCs w:val="18"/>
        </w:rPr>
        <w:t xml:space="preserve"> или ее агентов, а также у Исполнителя. Правила </w:t>
      </w:r>
      <w:r>
        <w:rPr>
          <w:rFonts w:ascii="Arial" w:hAnsi="Arial" w:cs="Arial"/>
          <w:sz w:val="18"/>
          <w:szCs w:val="18"/>
        </w:rPr>
        <w:t xml:space="preserve">ОАО «РЖД» </w:t>
      </w:r>
      <w:r w:rsidRPr="00E167F8">
        <w:rPr>
          <w:rFonts w:ascii="Arial" w:hAnsi="Arial" w:cs="Arial"/>
          <w:sz w:val="18"/>
          <w:szCs w:val="18"/>
        </w:rPr>
        <w:t xml:space="preserve">в отношении любых условий </w:t>
      </w:r>
      <w:r>
        <w:rPr>
          <w:rFonts w:ascii="Arial" w:hAnsi="Arial" w:cs="Arial"/>
          <w:sz w:val="18"/>
          <w:szCs w:val="18"/>
        </w:rPr>
        <w:t xml:space="preserve">железнодорожной </w:t>
      </w:r>
      <w:r w:rsidRPr="00E167F8">
        <w:rPr>
          <w:rFonts w:ascii="Arial" w:hAnsi="Arial" w:cs="Arial"/>
          <w:sz w:val="18"/>
          <w:szCs w:val="18"/>
        </w:rPr>
        <w:t xml:space="preserve">перевозки, порядка ее оформления и аннуляции принимаются к исполнению в безусловном порядке Заказчиком и/или лицами, для которых Исполнителем бронируются и оформляются по поручению Заказчика </w:t>
      </w:r>
      <w:r>
        <w:rPr>
          <w:rFonts w:ascii="Arial" w:hAnsi="Arial" w:cs="Arial"/>
          <w:sz w:val="18"/>
          <w:szCs w:val="18"/>
        </w:rPr>
        <w:t>ЭЖБ</w:t>
      </w:r>
      <w:r w:rsidRPr="00E167F8">
        <w:rPr>
          <w:rFonts w:ascii="Arial" w:hAnsi="Arial" w:cs="Arial"/>
          <w:sz w:val="18"/>
          <w:szCs w:val="18"/>
        </w:rPr>
        <w:t xml:space="preserve"> в соответствие с условиями настоящего договора (далее по тексту договора эти лица именуются «пассажиры»).</w:t>
      </w:r>
    </w:p>
    <w:p w:rsidR="0079002D" w:rsidRPr="00E167F8" w:rsidRDefault="0079002D" w:rsidP="00031428">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w:t>
      </w:r>
      <w:r>
        <w:rPr>
          <w:rFonts w:ascii="Arial" w:hAnsi="Arial" w:cs="Arial"/>
          <w:sz w:val="18"/>
          <w:szCs w:val="18"/>
        </w:rPr>
        <w:t>3</w:t>
      </w:r>
      <w:r w:rsidRPr="00E167F8">
        <w:rPr>
          <w:rFonts w:ascii="Arial" w:hAnsi="Arial" w:cs="Arial"/>
          <w:sz w:val="18"/>
          <w:szCs w:val="18"/>
        </w:rPr>
        <w:t xml:space="preserve">. </w:t>
      </w:r>
      <w:proofErr w:type="gramStart"/>
      <w:r w:rsidRPr="00E167F8">
        <w:rPr>
          <w:rFonts w:ascii="Arial" w:hAnsi="Arial" w:cs="Arial"/>
          <w:sz w:val="18"/>
          <w:szCs w:val="18"/>
        </w:rPr>
        <w:t xml:space="preserve">По требованию Заказчика Исполнитель обязуется без взимания дополнительной оплаты доставить выписанные </w:t>
      </w:r>
      <w:r>
        <w:rPr>
          <w:rFonts w:ascii="Arial" w:hAnsi="Arial" w:cs="Arial"/>
          <w:sz w:val="18"/>
          <w:szCs w:val="18"/>
        </w:rPr>
        <w:t>ЭЖБ</w:t>
      </w:r>
      <w:r w:rsidRPr="00E167F8">
        <w:rPr>
          <w:rFonts w:ascii="Arial" w:hAnsi="Arial" w:cs="Arial"/>
          <w:sz w:val="18"/>
          <w:szCs w:val="18"/>
        </w:rPr>
        <w:t xml:space="preserve"> в пределах МКАД гор.</w:t>
      </w:r>
      <w:proofErr w:type="gramEnd"/>
      <w:r w:rsidRPr="00E167F8">
        <w:rPr>
          <w:rFonts w:ascii="Arial" w:hAnsi="Arial" w:cs="Arial"/>
          <w:sz w:val="18"/>
          <w:szCs w:val="18"/>
        </w:rPr>
        <w:t xml:space="preserve"> Москвы в адрес, указанный Заказчиком, и передать их Заказчику или лицу, им названному.</w:t>
      </w:r>
    </w:p>
    <w:p w:rsidR="0079002D" w:rsidRPr="00E167F8" w:rsidRDefault="0079002D" w:rsidP="00031428">
      <w:pPr>
        <w:ind w:firstLine="708"/>
        <w:jc w:val="both"/>
        <w:rPr>
          <w:rFonts w:ascii="Arial" w:hAnsi="Arial" w:cs="Arial"/>
          <w:sz w:val="18"/>
          <w:szCs w:val="18"/>
        </w:rPr>
      </w:pPr>
      <w:proofErr w:type="gramStart"/>
      <w:r w:rsidRPr="00E167F8">
        <w:rPr>
          <w:rFonts w:ascii="Arial" w:hAnsi="Arial" w:cs="Arial"/>
          <w:sz w:val="18"/>
          <w:szCs w:val="18"/>
        </w:rPr>
        <w:t xml:space="preserve">При отсутствии вышеизложенного требования выписанные </w:t>
      </w:r>
      <w:r>
        <w:rPr>
          <w:rFonts w:ascii="Arial" w:hAnsi="Arial" w:cs="Arial"/>
          <w:sz w:val="18"/>
          <w:szCs w:val="18"/>
        </w:rPr>
        <w:t>ЭЖБ</w:t>
      </w:r>
      <w:r w:rsidRPr="00E167F8">
        <w:rPr>
          <w:rFonts w:ascii="Arial" w:hAnsi="Arial" w:cs="Arial"/>
          <w:sz w:val="18"/>
          <w:szCs w:val="18"/>
        </w:rPr>
        <w:t xml:space="preserve"> могут быть получены Заказчиком до 19ч 00мин последнего рабочего дня накануне </w:t>
      </w:r>
      <w:r>
        <w:rPr>
          <w:rFonts w:ascii="Arial" w:hAnsi="Arial" w:cs="Arial"/>
          <w:sz w:val="18"/>
          <w:szCs w:val="18"/>
        </w:rPr>
        <w:t xml:space="preserve">отправления поезда </w:t>
      </w:r>
      <w:r w:rsidRPr="00E167F8">
        <w:rPr>
          <w:rFonts w:ascii="Arial" w:hAnsi="Arial" w:cs="Arial"/>
          <w:sz w:val="18"/>
          <w:szCs w:val="18"/>
        </w:rPr>
        <w:t xml:space="preserve">в офисе по месту нахождения Исполнителя (рабочие дни Исполнителя: понедельник – пятница), а выписанные </w:t>
      </w:r>
      <w:r>
        <w:rPr>
          <w:rFonts w:ascii="Arial" w:hAnsi="Arial" w:cs="Arial"/>
          <w:sz w:val="18"/>
          <w:szCs w:val="18"/>
        </w:rPr>
        <w:t>ЭЖБ</w:t>
      </w:r>
      <w:r w:rsidRPr="00E167F8">
        <w:rPr>
          <w:rFonts w:ascii="Arial" w:hAnsi="Arial" w:cs="Arial"/>
          <w:sz w:val="18"/>
          <w:szCs w:val="18"/>
        </w:rPr>
        <w:t xml:space="preserve"> </w:t>
      </w:r>
      <w:r>
        <w:rPr>
          <w:rFonts w:ascii="Arial" w:hAnsi="Arial" w:cs="Arial"/>
          <w:sz w:val="18"/>
          <w:szCs w:val="18"/>
        </w:rPr>
        <w:t xml:space="preserve">могут быть </w:t>
      </w:r>
      <w:r w:rsidRPr="00E167F8">
        <w:rPr>
          <w:rFonts w:ascii="Arial" w:hAnsi="Arial" w:cs="Arial"/>
          <w:sz w:val="18"/>
          <w:szCs w:val="18"/>
        </w:rPr>
        <w:t>переданы Исполнителем Заказчику в бездокументарной форме по каналам электронной связи на электронный почтовый адрес Заказчика</w:t>
      </w:r>
      <w:r>
        <w:rPr>
          <w:rFonts w:ascii="Arial" w:hAnsi="Arial" w:cs="Arial"/>
          <w:sz w:val="18"/>
          <w:szCs w:val="18"/>
        </w:rPr>
        <w:t>, указанный в Приложении № 2 к настоящему договору</w:t>
      </w:r>
      <w:r w:rsidRPr="00E167F8">
        <w:rPr>
          <w:rFonts w:ascii="Arial" w:hAnsi="Arial" w:cs="Arial"/>
          <w:sz w:val="18"/>
          <w:szCs w:val="18"/>
        </w:rPr>
        <w:t>.</w:t>
      </w:r>
      <w:proofErr w:type="gramEnd"/>
    </w:p>
    <w:p w:rsidR="0079002D" w:rsidRPr="00E167F8" w:rsidRDefault="0079002D" w:rsidP="00031428">
      <w:pPr>
        <w:ind w:firstLine="708"/>
        <w:jc w:val="both"/>
        <w:rPr>
          <w:rFonts w:ascii="Arial" w:hAnsi="Arial" w:cs="Arial"/>
          <w:sz w:val="18"/>
          <w:szCs w:val="18"/>
        </w:rPr>
      </w:pPr>
      <w:r w:rsidRPr="00E167F8">
        <w:rPr>
          <w:rFonts w:ascii="Arial" w:hAnsi="Arial" w:cs="Arial"/>
          <w:sz w:val="18"/>
          <w:szCs w:val="18"/>
        </w:rPr>
        <w:t xml:space="preserve">Оплатить полную стоимость </w:t>
      </w:r>
      <w:r>
        <w:rPr>
          <w:rFonts w:ascii="Arial" w:hAnsi="Arial" w:cs="Arial"/>
          <w:sz w:val="18"/>
          <w:szCs w:val="18"/>
        </w:rPr>
        <w:t>ЭЖБ</w:t>
      </w:r>
      <w:r w:rsidRPr="00E167F8">
        <w:rPr>
          <w:rFonts w:ascii="Arial" w:hAnsi="Arial" w:cs="Arial"/>
          <w:sz w:val="18"/>
          <w:szCs w:val="18"/>
        </w:rPr>
        <w:t>, равно как и получить оформленны</w:t>
      </w:r>
      <w:proofErr w:type="gramStart"/>
      <w:r w:rsidRPr="00E167F8">
        <w:rPr>
          <w:rFonts w:ascii="Arial" w:hAnsi="Arial" w:cs="Arial"/>
          <w:sz w:val="18"/>
          <w:szCs w:val="18"/>
        </w:rPr>
        <w:t>й(</w:t>
      </w:r>
      <w:proofErr w:type="spellStart"/>
      <w:proofErr w:type="gramEnd"/>
      <w:r w:rsidRPr="00E167F8">
        <w:rPr>
          <w:rFonts w:ascii="Arial" w:hAnsi="Arial" w:cs="Arial"/>
          <w:sz w:val="18"/>
          <w:szCs w:val="18"/>
        </w:rPr>
        <w:t>ые</w:t>
      </w:r>
      <w:proofErr w:type="spellEnd"/>
      <w:r w:rsidRPr="00E167F8">
        <w:rPr>
          <w:rFonts w:ascii="Arial" w:hAnsi="Arial" w:cs="Arial"/>
          <w:sz w:val="18"/>
          <w:szCs w:val="18"/>
        </w:rPr>
        <w:t xml:space="preserve">) </w:t>
      </w:r>
      <w:r>
        <w:rPr>
          <w:rFonts w:ascii="Arial" w:hAnsi="Arial" w:cs="Arial"/>
          <w:sz w:val="18"/>
          <w:szCs w:val="18"/>
        </w:rPr>
        <w:t>ЭЖБ</w:t>
      </w:r>
      <w:r w:rsidRPr="00E167F8">
        <w:rPr>
          <w:rFonts w:ascii="Arial" w:hAnsi="Arial" w:cs="Arial"/>
          <w:sz w:val="18"/>
          <w:szCs w:val="18"/>
        </w:rPr>
        <w:t xml:space="preserve"> на руки, в рамках настоящего договора вправе:</w:t>
      </w:r>
    </w:p>
    <w:p w:rsidR="0079002D" w:rsidRPr="00E167F8" w:rsidRDefault="0079002D" w:rsidP="00031428">
      <w:pPr>
        <w:ind w:firstLine="708"/>
        <w:jc w:val="both"/>
        <w:rPr>
          <w:rFonts w:ascii="Arial" w:hAnsi="Arial" w:cs="Arial"/>
          <w:sz w:val="18"/>
          <w:szCs w:val="18"/>
        </w:rPr>
      </w:pPr>
      <w:r w:rsidRPr="00E167F8">
        <w:rPr>
          <w:rFonts w:ascii="Arial" w:hAnsi="Arial" w:cs="Arial"/>
          <w:sz w:val="18"/>
          <w:szCs w:val="18"/>
        </w:rPr>
        <w:t>- Заказчик;</w:t>
      </w:r>
    </w:p>
    <w:p w:rsidR="0079002D" w:rsidRPr="00E167F8" w:rsidRDefault="0079002D" w:rsidP="00031428">
      <w:pPr>
        <w:ind w:firstLine="708"/>
        <w:jc w:val="both"/>
        <w:rPr>
          <w:rFonts w:ascii="Arial" w:hAnsi="Arial" w:cs="Arial"/>
          <w:sz w:val="18"/>
          <w:szCs w:val="18"/>
        </w:rPr>
      </w:pPr>
      <w:r w:rsidRPr="00E167F8">
        <w:rPr>
          <w:rFonts w:ascii="Arial" w:hAnsi="Arial" w:cs="Arial"/>
          <w:sz w:val="18"/>
          <w:szCs w:val="18"/>
        </w:rPr>
        <w:t xml:space="preserve">- любой из пассажиров (в том числе любой из группы пассажиров), на которого Исполнителем оформлен </w:t>
      </w:r>
      <w:r>
        <w:rPr>
          <w:rFonts w:ascii="Arial" w:hAnsi="Arial" w:cs="Arial"/>
          <w:sz w:val="18"/>
          <w:szCs w:val="18"/>
        </w:rPr>
        <w:t>ЭЖБ</w:t>
      </w:r>
      <w:r w:rsidRPr="00E167F8">
        <w:rPr>
          <w:rFonts w:ascii="Arial" w:hAnsi="Arial" w:cs="Arial"/>
          <w:sz w:val="18"/>
          <w:szCs w:val="18"/>
        </w:rPr>
        <w:t>;</w:t>
      </w:r>
    </w:p>
    <w:p w:rsidR="0079002D" w:rsidRPr="00E167F8" w:rsidRDefault="0079002D" w:rsidP="00031428">
      <w:pPr>
        <w:ind w:firstLine="708"/>
        <w:jc w:val="both"/>
        <w:rPr>
          <w:rFonts w:ascii="Arial" w:hAnsi="Arial" w:cs="Arial"/>
          <w:sz w:val="18"/>
          <w:szCs w:val="18"/>
        </w:rPr>
      </w:pPr>
      <w:r w:rsidRPr="00E167F8">
        <w:rPr>
          <w:rFonts w:ascii="Arial" w:hAnsi="Arial" w:cs="Arial"/>
          <w:sz w:val="18"/>
          <w:szCs w:val="18"/>
        </w:rPr>
        <w:t>- любое лицо, названное Заказчиком.</w:t>
      </w:r>
    </w:p>
    <w:p w:rsidR="0079002D" w:rsidRPr="00E167F8" w:rsidRDefault="0079002D" w:rsidP="00031428">
      <w:pPr>
        <w:ind w:firstLine="708"/>
        <w:jc w:val="both"/>
        <w:rPr>
          <w:rFonts w:ascii="Arial" w:hAnsi="Arial" w:cs="Arial"/>
          <w:sz w:val="18"/>
          <w:szCs w:val="18"/>
        </w:rPr>
      </w:pPr>
      <w:r w:rsidRPr="00E167F8">
        <w:rPr>
          <w:rFonts w:ascii="Arial" w:hAnsi="Arial" w:cs="Arial"/>
          <w:sz w:val="18"/>
          <w:szCs w:val="18"/>
        </w:rPr>
        <w:t xml:space="preserve">С момента передачи </w:t>
      </w:r>
      <w:r>
        <w:rPr>
          <w:rFonts w:ascii="Arial" w:hAnsi="Arial" w:cs="Arial"/>
          <w:sz w:val="18"/>
          <w:szCs w:val="18"/>
        </w:rPr>
        <w:t>ЭЖБ</w:t>
      </w:r>
      <w:r w:rsidRPr="00E167F8">
        <w:rPr>
          <w:rFonts w:ascii="Arial" w:hAnsi="Arial" w:cs="Arial"/>
          <w:sz w:val="18"/>
          <w:szCs w:val="18"/>
        </w:rPr>
        <w:t xml:space="preserve"> Исполнителем лицам, указанным в настоящем пункте договора, риск случайной гибели или утери </w:t>
      </w:r>
      <w:r>
        <w:rPr>
          <w:rFonts w:ascii="Arial" w:hAnsi="Arial" w:cs="Arial"/>
          <w:sz w:val="18"/>
          <w:szCs w:val="18"/>
        </w:rPr>
        <w:t>ЭЖБ</w:t>
      </w:r>
      <w:r w:rsidRPr="00E167F8">
        <w:rPr>
          <w:rFonts w:ascii="Arial" w:hAnsi="Arial" w:cs="Arial"/>
          <w:sz w:val="18"/>
          <w:szCs w:val="18"/>
        </w:rPr>
        <w:t xml:space="preserve"> относится на этих лиц, которые, в том числе, несут полную имущественную ответственность перед пассажирами в случае возникновения любых обстоятельств, результатом которых стала невозможность/ненадлежащая возможность использования пассажирами оформленных Исполнителем </w:t>
      </w:r>
      <w:r>
        <w:rPr>
          <w:rFonts w:ascii="Arial" w:hAnsi="Arial" w:cs="Arial"/>
          <w:sz w:val="18"/>
          <w:szCs w:val="18"/>
        </w:rPr>
        <w:t>ЭЖБ</w:t>
      </w:r>
      <w:r w:rsidRPr="00E167F8">
        <w:rPr>
          <w:rFonts w:ascii="Arial" w:hAnsi="Arial" w:cs="Arial"/>
          <w:sz w:val="18"/>
          <w:szCs w:val="18"/>
        </w:rPr>
        <w:t>.</w:t>
      </w:r>
    </w:p>
    <w:p w:rsidR="0079002D" w:rsidRPr="00E167F8" w:rsidRDefault="0079002D" w:rsidP="00031428">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w:t>
      </w:r>
      <w:r>
        <w:rPr>
          <w:rFonts w:ascii="Arial" w:hAnsi="Arial" w:cs="Arial"/>
          <w:sz w:val="18"/>
          <w:szCs w:val="18"/>
        </w:rPr>
        <w:t>4</w:t>
      </w:r>
      <w:r w:rsidRPr="00E167F8">
        <w:rPr>
          <w:rFonts w:ascii="Arial" w:hAnsi="Arial" w:cs="Arial"/>
          <w:sz w:val="18"/>
          <w:szCs w:val="18"/>
        </w:rPr>
        <w:t xml:space="preserve">. Во исполнение </w:t>
      </w:r>
      <w:r>
        <w:rPr>
          <w:rFonts w:ascii="Arial" w:hAnsi="Arial" w:cs="Arial"/>
          <w:sz w:val="18"/>
          <w:szCs w:val="18"/>
        </w:rPr>
        <w:t>п. 1.2.2.</w:t>
      </w:r>
      <w:r w:rsidRPr="00E167F8">
        <w:rPr>
          <w:rFonts w:ascii="Arial" w:hAnsi="Arial" w:cs="Arial"/>
          <w:sz w:val="18"/>
          <w:szCs w:val="18"/>
        </w:rPr>
        <w:t xml:space="preserve"> настоящего договора Заказчик обязуется:</w:t>
      </w:r>
    </w:p>
    <w:p w:rsidR="0079002D" w:rsidRPr="00E167F8" w:rsidRDefault="0079002D" w:rsidP="00031428">
      <w:pPr>
        <w:jc w:val="both"/>
        <w:rPr>
          <w:rFonts w:ascii="Arial" w:hAnsi="Arial" w:cs="Arial"/>
          <w:sz w:val="18"/>
          <w:szCs w:val="18"/>
        </w:rPr>
      </w:pPr>
      <w:r w:rsidRPr="00E167F8">
        <w:rPr>
          <w:rFonts w:ascii="Arial" w:hAnsi="Arial" w:cs="Arial"/>
          <w:sz w:val="18"/>
          <w:szCs w:val="18"/>
        </w:rPr>
        <w:tab/>
      </w:r>
      <w:r>
        <w:rPr>
          <w:rFonts w:ascii="Arial" w:hAnsi="Arial" w:cs="Arial"/>
          <w:sz w:val="18"/>
          <w:szCs w:val="18"/>
        </w:rPr>
        <w:t>3</w:t>
      </w:r>
      <w:r w:rsidRPr="00E167F8">
        <w:rPr>
          <w:rFonts w:ascii="Arial" w:hAnsi="Arial" w:cs="Arial"/>
          <w:sz w:val="18"/>
          <w:szCs w:val="18"/>
        </w:rPr>
        <w:t>.</w:t>
      </w:r>
      <w:r>
        <w:rPr>
          <w:rFonts w:ascii="Arial" w:hAnsi="Arial" w:cs="Arial"/>
          <w:sz w:val="18"/>
          <w:szCs w:val="18"/>
        </w:rPr>
        <w:t>4</w:t>
      </w:r>
      <w:r w:rsidRPr="00E167F8">
        <w:rPr>
          <w:rFonts w:ascii="Arial" w:hAnsi="Arial" w:cs="Arial"/>
          <w:sz w:val="18"/>
          <w:szCs w:val="18"/>
        </w:rPr>
        <w:t xml:space="preserve">.1. Предоставлять Исполнителю сведения о необходимых Заказчику условиях </w:t>
      </w:r>
      <w:r>
        <w:rPr>
          <w:rFonts w:ascii="Arial" w:hAnsi="Arial" w:cs="Arial"/>
          <w:sz w:val="18"/>
          <w:szCs w:val="18"/>
        </w:rPr>
        <w:t xml:space="preserve">железнодорожной </w:t>
      </w:r>
      <w:r w:rsidRPr="00E167F8">
        <w:rPr>
          <w:rFonts w:ascii="Arial" w:hAnsi="Arial" w:cs="Arial"/>
          <w:sz w:val="18"/>
          <w:szCs w:val="18"/>
        </w:rPr>
        <w:t xml:space="preserve">перевозки (дата, маршрут, ориентировочное время </w:t>
      </w:r>
      <w:r>
        <w:rPr>
          <w:rFonts w:ascii="Arial" w:hAnsi="Arial" w:cs="Arial"/>
          <w:sz w:val="18"/>
          <w:szCs w:val="18"/>
        </w:rPr>
        <w:t>отправления поезда</w:t>
      </w:r>
      <w:r w:rsidRPr="00E167F8">
        <w:rPr>
          <w:rFonts w:ascii="Arial" w:hAnsi="Arial" w:cs="Arial"/>
          <w:sz w:val="18"/>
          <w:szCs w:val="18"/>
        </w:rPr>
        <w:t>), а также следующую информацию о пассажирах: ФИО, дата рождения, серия и номер паспорта, дата окончания действия паспорта, для детей: серия и номер свидетельства о рождении.</w:t>
      </w:r>
    </w:p>
    <w:p w:rsidR="0079002D" w:rsidRPr="00E167F8" w:rsidRDefault="0079002D" w:rsidP="00031428">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w:t>
      </w:r>
      <w:r>
        <w:rPr>
          <w:rFonts w:ascii="Arial" w:hAnsi="Arial" w:cs="Arial"/>
          <w:sz w:val="18"/>
          <w:szCs w:val="18"/>
        </w:rPr>
        <w:t>4</w:t>
      </w:r>
      <w:r w:rsidRPr="00E167F8">
        <w:rPr>
          <w:rFonts w:ascii="Arial" w:hAnsi="Arial" w:cs="Arial"/>
          <w:sz w:val="18"/>
          <w:szCs w:val="18"/>
        </w:rPr>
        <w:t xml:space="preserve">.2. Одновременно </w:t>
      </w:r>
      <w:proofErr w:type="gramStart"/>
      <w:r w:rsidRPr="00E167F8">
        <w:rPr>
          <w:rFonts w:ascii="Arial" w:hAnsi="Arial" w:cs="Arial"/>
          <w:sz w:val="18"/>
          <w:szCs w:val="18"/>
        </w:rPr>
        <w:t xml:space="preserve">оплатить стоимость </w:t>
      </w:r>
      <w:r>
        <w:rPr>
          <w:rFonts w:ascii="Arial" w:hAnsi="Arial" w:cs="Arial"/>
          <w:sz w:val="18"/>
          <w:szCs w:val="18"/>
        </w:rPr>
        <w:t>ЭЖБ</w:t>
      </w:r>
      <w:proofErr w:type="gramEnd"/>
      <w:r w:rsidRPr="00E167F8">
        <w:rPr>
          <w:rFonts w:ascii="Arial" w:hAnsi="Arial" w:cs="Arial"/>
          <w:sz w:val="18"/>
          <w:szCs w:val="18"/>
        </w:rPr>
        <w:t xml:space="preserve"> и вознаграждение Исполнителя. В случае оплаты Заказчиком стоимости </w:t>
      </w:r>
      <w:r>
        <w:rPr>
          <w:rFonts w:ascii="Arial" w:hAnsi="Arial" w:cs="Arial"/>
          <w:sz w:val="18"/>
          <w:szCs w:val="18"/>
        </w:rPr>
        <w:t>ЭЖБ</w:t>
      </w:r>
      <w:r w:rsidRPr="00E167F8">
        <w:rPr>
          <w:rFonts w:ascii="Arial" w:hAnsi="Arial" w:cs="Arial"/>
          <w:sz w:val="18"/>
          <w:szCs w:val="18"/>
        </w:rPr>
        <w:t xml:space="preserve"> в порядке безналичного расчета риск изменения цены </w:t>
      </w:r>
      <w:r>
        <w:rPr>
          <w:rFonts w:ascii="Arial" w:hAnsi="Arial" w:cs="Arial"/>
          <w:sz w:val="18"/>
          <w:szCs w:val="18"/>
        </w:rPr>
        <w:t>ЭЖБ</w:t>
      </w:r>
      <w:r w:rsidRPr="00E167F8">
        <w:rPr>
          <w:rFonts w:ascii="Arial" w:hAnsi="Arial" w:cs="Arial"/>
          <w:sz w:val="18"/>
          <w:szCs w:val="18"/>
        </w:rPr>
        <w:t xml:space="preserve"> на момент поступления денежных средств Исполнителю против цены, выставленной Исполнителем в счете на оплату, относится на Заказчика и в случае увеличения стоимости, такая разница должна быть оплачена Заказчиком в обязательном порядке.</w:t>
      </w:r>
    </w:p>
    <w:p w:rsidR="0079002D" w:rsidRPr="007F318B" w:rsidRDefault="0079002D" w:rsidP="00031428">
      <w:pPr>
        <w:jc w:val="both"/>
        <w:rPr>
          <w:rFonts w:ascii="Arial" w:hAnsi="Arial" w:cs="Arial"/>
          <w:sz w:val="18"/>
          <w:szCs w:val="18"/>
        </w:rPr>
      </w:pPr>
      <w:r w:rsidRPr="007F318B">
        <w:rPr>
          <w:rFonts w:ascii="Arial" w:hAnsi="Arial" w:cs="Arial"/>
          <w:sz w:val="18"/>
          <w:szCs w:val="18"/>
        </w:rPr>
        <w:tab/>
      </w:r>
      <w:r>
        <w:rPr>
          <w:rFonts w:ascii="Arial" w:hAnsi="Arial" w:cs="Arial"/>
          <w:sz w:val="18"/>
          <w:szCs w:val="18"/>
        </w:rPr>
        <w:t>3</w:t>
      </w:r>
      <w:r w:rsidRPr="007F318B">
        <w:rPr>
          <w:rFonts w:ascii="Arial" w:hAnsi="Arial" w:cs="Arial"/>
          <w:sz w:val="18"/>
          <w:szCs w:val="18"/>
        </w:rPr>
        <w:t>.</w:t>
      </w:r>
      <w:r>
        <w:rPr>
          <w:rFonts w:ascii="Arial" w:hAnsi="Arial" w:cs="Arial"/>
          <w:sz w:val="18"/>
          <w:szCs w:val="18"/>
        </w:rPr>
        <w:t>4</w:t>
      </w:r>
      <w:r w:rsidRPr="007F318B">
        <w:rPr>
          <w:rFonts w:ascii="Arial" w:hAnsi="Arial" w:cs="Arial"/>
          <w:sz w:val="18"/>
          <w:szCs w:val="18"/>
        </w:rPr>
        <w:t xml:space="preserve">.3. При получении </w:t>
      </w:r>
      <w:r>
        <w:rPr>
          <w:rFonts w:ascii="Arial" w:hAnsi="Arial" w:cs="Arial"/>
          <w:sz w:val="18"/>
          <w:szCs w:val="18"/>
        </w:rPr>
        <w:t>ЭЖБ</w:t>
      </w:r>
      <w:r w:rsidRPr="007F318B">
        <w:rPr>
          <w:rFonts w:ascii="Arial" w:hAnsi="Arial" w:cs="Arial"/>
          <w:sz w:val="18"/>
          <w:szCs w:val="18"/>
        </w:rPr>
        <w:t xml:space="preserve"> проверить правильность их оформления в части сведений, представленных Заказчиком в соответствии с п. </w:t>
      </w:r>
      <w:r>
        <w:rPr>
          <w:rFonts w:ascii="Arial" w:hAnsi="Arial" w:cs="Arial"/>
          <w:sz w:val="18"/>
          <w:szCs w:val="18"/>
        </w:rPr>
        <w:t>3</w:t>
      </w:r>
      <w:r w:rsidRPr="007F318B">
        <w:rPr>
          <w:rFonts w:ascii="Arial" w:hAnsi="Arial" w:cs="Arial"/>
          <w:sz w:val="18"/>
          <w:szCs w:val="18"/>
        </w:rPr>
        <w:t>.</w:t>
      </w:r>
      <w:r>
        <w:rPr>
          <w:rFonts w:ascii="Arial" w:hAnsi="Arial" w:cs="Arial"/>
          <w:sz w:val="18"/>
          <w:szCs w:val="18"/>
        </w:rPr>
        <w:t>4</w:t>
      </w:r>
      <w:r w:rsidRPr="007F318B">
        <w:rPr>
          <w:rFonts w:ascii="Arial" w:hAnsi="Arial" w:cs="Arial"/>
          <w:sz w:val="18"/>
          <w:szCs w:val="18"/>
        </w:rPr>
        <w:t xml:space="preserve">.1. настоящего договора. Фактический прием Заказчиком или его представителем или пассажиром </w:t>
      </w:r>
      <w:r>
        <w:rPr>
          <w:rFonts w:ascii="Arial" w:hAnsi="Arial" w:cs="Arial"/>
          <w:sz w:val="18"/>
          <w:szCs w:val="18"/>
        </w:rPr>
        <w:t>ЭЖБ</w:t>
      </w:r>
      <w:r w:rsidRPr="007F318B">
        <w:rPr>
          <w:rFonts w:ascii="Arial" w:hAnsi="Arial" w:cs="Arial"/>
          <w:sz w:val="18"/>
          <w:szCs w:val="18"/>
        </w:rPr>
        <w:t xml:space="preserve"> без предъявления Исполнителю письменной рекламации является исчерпывающим доказательством исполнения Исполнителем своих обязательств по настоящему договору надлежащим образом. В том случае, если выписанные </w:t>
      </w:r>
      <w:r>
        <w:rPr>
          <w:rFonts w:ascii="Arial" w:hAnsi="Arial" w:cs="Arial"/>
          <w:sz w:val="18"/>
          <w:szCs w:val="18"/>
        </w:rPr>
        <w:t xml:space="preserve">ЭЖБ </w:t>
      </w:r>
      <w:r w:rsidRPr="007F318B">
        <w:rPr>
          <w:rFonts w:ascii="Arial" w:hAnsi="Arial" w:cs="Arial"/>
          <w:sz w:val="18"/>
          <w:szCs w:val="18"/>
        </w:rPr>
        <w:t xml:space="preserve">передаются Исполнителем Заказчику в бездокументарной форме по каналам электронной связи, то исчерпывающим доказательством исполнения Исполнителем своих обязательств по настоящему договору надлежащим образом будет являться Акт, оформляемый в соответствие с п. </w:t>
      </w:r>
      <w:r>
        <w:rPr>
          <w:rFonts w:ascii="Arial" w:hAnsi="Arial" w:cs="Arial"/>
          <w:sz w:val="18"/>
          <w:szCs w:val="18"/>
        </w:rPr>
        <w:t>3</w:t>
      </w:r>
      <w:r w:rsidRPr="007F318B">
        <w:rPr>
          <w:rFonts w:ascii="Arial" w:hAnsi="Arial" w:cs="Arial"/>
          <w:sz w:val="18"/>
          <w:szCs w:val="18"/>
        </w:rPr>
        <w:t>.</w:t>
      </w:r>
      <w:r>
        <w:rPr>
          <w:rFonts w:ascii="Arial" w:hAnsi="Arial" w:cs="Arial"/>
          <w:sz w:val="18"/>
          <w:szCs w:val="18"/>
        </w:rPr>
        <w:t>4</w:t>
      </w:r>
      <w:r w:rsidRPr="007F318B">
        <w:rPr>
          <w:rFonts w:ascii="Arial" w:hAnsi="Arial" w:cs="Arial"/>
          <w:sz w:val="18"/>
          <w:szCs w:val="18"/>
        </w:rPr>
        <w:t>.4. настоящего договора.</w:t>
      </w:r>
    </w:p>
    <w:p w:rsidR="0079002D" w:rsidRPr="007F318B" w:rsidRDefault="0079002D" w:rsidP="00031428">
      <w:pPr>
        <w:ind w:firstLine="708"/>
        <w:jc w:val="both"/>
        <w:rPr>
          <w:rFonts w:ascii="Arial" w:hAnsi="Arial" w:cs="Arial"/>
          <w:sz w:val="18"/>
          <w:szCs w:val="18"/>
        </w:rPr>
      </w:pPr>
      <w:r>
        <w:rPr>
          <w:rFonts w:ascii="Arial" w:hAnsi="Arial" w:cs="Arial"/>
          <w:sz w:val="18"/>
          <w:szCs w:val="18"/>
        </w:rPr>
        <w:t>3</w:t>
      </w:r>
      <w:r w:rsidRPr="007F318B">
        <w:rPr>
          <w:rFonts w:ascii="Arial" w:hAnsi="Arial" w:cs="Arial"/>
          <w:sz w:val="18"/>
          <w:szCs w:val="18"/>
        </w:rPr>
        <w:t>.</w:t>
      </w:r>
      <w:r>
        <w:rPr>
          <w:rFonts w:ascii="Arial" w:hAnsi="Arial" w:cs="Arial"/>
          <w:sz w:val="18"/>
          <w:szCs w:val="18"/>
        </w:rPr>
        <w:t>4</w:t>
      </w:r>
      <w:r w:rsidRPr="007F318B">
        <w:rPr>
          <w:rFonts w:ascii="Arial" w:hAnsi="Arial" w:cs="Arial"/>
          <w:sz w:val="18"/>
          <w:szCs w:val="18"/>
        </w:rPr>
        <w:t xml:space="preserve">.4. Подписать Акт об оказанных услуг немедленно по оформлению или переоформлению или аннуляции Исполнителем запрошенных Заказчиком </w:t>
      </w:r>
      <w:r>
        <w:rPr>
          <w:rFonts w:ascii="Arial" w:hAnsi="Arial" w:cs="Arial"/>
          <w:sz w:val="18"/>
          <w:szCs w:val="18"/>
        </w:rPr>
        <w:t>ЭЖБ</w:t>
      </w:r>
      <w:r w:rsidRPr="007F318B">
        <w:rPr>
          <w:rFonts w:ascii="Arial" w:hAnsi="Arial" w:cs="Arial"/>
          <w:sz w:val="18"/>
          <w:szCs w:val="18"/>
        </w:rPr>
        <w:t xml:space="preserve">. В случае уклонения Заказчика от подписания указанного Акта, Исполнитель вправе в одностороннем порядке и без возмещения возможных убытков Заказчика аннулировать выписанные по запросу Заказчика </w:t>
      </w:r>
      <w:r>
        <w:rPr>
          <w:rFonts w:ascii="Arial" w:hAnsi="Arial" w:cs="Arial"/>
          <w:sz w:val="18"/>
          <w:szCs w:val="18"/>
        </w:rPr>
        <w:t>ЭЖБ.</w:t>
      </w:r>
      <w:r w:rsidRPr="007F318B">
        <w:rPr>
          <w:rFonts w:ascii="Arial" w:hAnsi="Arial" w:cs="Arial"/>
          <w:sz w:val="18"/>
          <w:szCs w:val="18"/>
        </w:rPr>
        <w:t xml:space="preserve"> </w:t>
      </w:r>
      <w:r>
        <w:rPr>
          <w:rFonts w:ascii="Arial" w:hAnsi="Arial" w:cs="Arial"/>
          <w:sz w:val="18"/>
          <w:szCs w:val="18"/>
        </w:rPr>
        <w:t>При этом</w:t>
      </w:r>
      <w:r w:rsidRPr="007F318B">
        <w:rPr>
          <w:rFonts w:ascii="Arial" w:hAnsi="Arial" w:cs="Arial"/>
          <w:sz w:val="18"/>
          <w:szCs w:val="18"/>
        </w:rPr>
        <w:t xml:space="preserve"> Заказчик </w:t>
      </w:r>
      <w:r>
        <w:rPr>
          <w:rFonts w:ascii="Arial" w:hAnsi="Arial" w:cs="Arial"/>
          <w:sz w:val="18"/>
          <w:szCs w:val="18"/>
        </w:rPr>
        <w:t xml:space="preserve">обязуется возместить </w:t>
      </w:r>
      <w:r w:rsidRPr="007F318B">
        <w:rPr>
          <w:rFonts w:ascii="Arial" w:hAnsi="Arial" w:cs="Arial"/>
          <w:sz w:val="18"/>
          <w:szCs w:val="18"/>
        </w:rPr>
        <w:t xml:space="preserve">Исполнителю </w:t>
      </w:r>
      <w:r>
        <w:rPr>
          <w:rFonts w:ascii="Arial" w:hAnsi="Arial" w:cs="Arial"/>
          <w:sz w:val="18"/>
          <w:szCs w:val="18"/>
        </w:rPr>
        <w:t>убытки</w:t>
      </w:r>
      <w:r w:rsidRPr="007F318B">
        <w:rPr>
          <w:rFonts w:ascii="Arial" w:hAnsi="Arial" w:cs="Arial"/>
          <w:sz w:val="18"/>
          <w:szCs w:val="18"/>
        </w:rPr>
        <w:t xml:space="preserve">, связанные с исполнением </w:t>
      </w:r>
      <w:r>
        <w:rPr>
          <w:rFonts w:ascii="Arial" w:hAnsi="Arial" w:cs="Arial"/>
          <w:sz w:val="18"/>
          <w:szCs w:val="18"/>
        </w:rPr>
        <w:t>последним</w:t>
      </w:r>
      <w:r w:rsidRPr="007F318B">
        <w:rPr>
          <w:rFonts w:ascii="Arial" w:hAnsi="Arial" w:cs="Arial"/>
          <w:sz w:val="18"/>
          <w:szCs w:val="18"/>
        </w:rPr>
        <w:t xml:space="preserve"> обязательств по настоящему договору</w:t>
      </w:r>
      <w:r>
        <w:rPr>
          <w:rFonts w:ascii="Arial" w:hAnsi="Arial" w:cs="Arial"/>
          <w:sz w:val="18"/>
          <w:szCs w:val="18"/>
        </w:rPr>
        <w:t>, за исключением случаев предъявления Заказчиком рекламации в соответствие с п. 3.4.3. настоящего договора, по результатам рассмотрения которой будет установлена вина Исполнителя в нарушении договорных обязательств</w:t>
      </w:r>
      <w:r w:rsidRPr="007F318B">
        <w:rPr>
          <w:rFonts w:ascii="Arial" w:hAnsi="Arial" w:cs="Arial"/>
          <w:sz w:val="18"/>
          <w:szCs w:val="18"/>
        </w:rPr>
        <w:t>.</w:t>
      </w:r>
    </w:p>
    <w:p w:rsidR="0079002D" w:rsidRPr="00C82D8C" w:rsidRDefault="0079002D" w:rsidP="00031428">
      <w:pPr>
        <w:jc w:val="both"/>
        <w:rPr>
          <w:rFonts w:ascii="Arial" w:hAnsi="Arial" w:cs="Arial"/>
          <w:sz w:val="18"/>
          <w:szCs w:val="18"/>
        </w:rPr>
      </w:pPr>
      <w:r w:rsidRPr="00C82D8C">
        <w:rPr>
          <w:rFonts w:ascii="Arial" w:hAnsi="Arial" w:cs="Arial"/>
          <w:sz w:val="18"/>
          <w:szCs w:val="18"/>
        </w:rPr>
        <w:tab/>
        <w:t>3.5. Оформление (выписка) ЭЖБ осуществляется Исполнителем только после поступления оплаты их стоимости Исполнителю от Заказчика, а переоформление ЭЖБ осуществляется Исполнителем только после оплаты Заказчиком дополнительного сервисного сбора, предусмотренного п. 3.16. настоящего договора. В этой связи все риски, связанные с невозможностью оформления/переоформления ЭЖБ по причине их несвоевременной оплаты Заказчиком, относятся на Заказчика.</w:t>
      </w:r>
    </w:p>
    <w:p w:rsidR="0079002D" w:rsidRPr="00E167F8" w:rsidRDefault="0079002D" w:rsidP="00031428">
      <w:pPr>
        <w:jc w:val="both"/>
        <w:rPr>
          <w:rFonts w:ascii="Arial" w:hAnsi="Arial" w:cs="Arial"/>
          <w:sz w:val="18"/>
          <w:szCs w:val="18"/>
        </w:rPr>
      </w:pPr>
      <w:r w:rsidRPr="00E167F8">
        <w:rPr>
          <w:rFonts w:ascii="Arial" w:hAnsi="Arial" w:cs="Arial"/>
          <w:sz w:val="18"/>
          <w:szCs w:val="18"/>
        </w:rPr>
        <w:tab/>
      </w:r>
      <w:r>
        <w:rPr>
          <w:rFonts w:ascii="Arial" w:hAnsi="Arial" w:cs="Arial"/>
          <w:sz w:val="18"/>
          <w:szCs w:val="18"/>
        </w:rPr>
        <w:t>3</w:t>
      </w:r>
      <w:r w:rsidRPr="00E167F8">
        <w:rPr>
          <w:rFonts w:ascii="Arial" w:hAnsi="Arial" w:cs="Arial"/>
          <w:sz w:val="18"/>
          <w:szCs w:val="18"/>
        </w:rPr>
        <w:t>.</w:t>
      </w:r>
      <w:r>
        <w:rPr>
          <w:rFonts w:ascii="Arial" w:hAnsi="Arial" w:cs="Arial"/>
          <w:sz w:val="18"/>
          <w:szCs w:val="18"/>
        </w:rPr>
        <w:t>6</w:t>
      </w:r>
      <w:r w:rsidRPr="00E167F8">
        <w:rPr>
          <w:rFonts w:ascii="Arial" w:hAnsi="Arial" w:cs="Arial"/>
          <w:sz w:val="18"/>
          <w:szCs w:val="18"/>
        </w:rPr>
        <w:t xml:space="preserve">. Обязательства Исполнителя, предусмотренные п.п. </w:t>
      </w:r>
      <w:r>
        <w:rPr>
          <w:rFonts w:ascii="Arial" w:hAnsi="Arial" w:cs="Arial"/>
          <w:sz w:val="18"/>
          <w:szCs w:val="18"/>
        </w:rPr>
        <w:t>3</w:t>
      </w:r>
      <w:r w:rsidRPr="00E167F8">
        <w:rPr>
          <w:rFonts w:ascii="Arial" w:hAnsi="Arial" w:cs="Arial"/>
          <w:sz w:val="18"/>
          <w:szCs w:val="18"/>
        </w:rPr>
        <w:t>.</w:t>
      </w:r>
      <w:r>
        <w:rPr>
          <w:rFonts w:ascii="Arial" w:hAnsi="Arial" w:cs="Arial"/>
          <w:sz w:val="18"/>
          <w:szCs w:val="18"/>
        </w:rPr>
        <w:t>2</w:t>
      </w:r>
      <w:r w:rsidRPr="00E167F8">
        <w:rPr>
          <w:rFonts w:ascii="Arial" w:hAnsi="Arial" w:cs="Arial"/>
          <w:sz w:val="18"/>
          <w:szCs w:val="18"/>
        </w:rPr>
        <w:t xml:space="preserve">., </w:t>
      </w:r>
      <w:r>
        <w:rPr>
          <w:rFonts w:ascii="Arial" w:hAnsi="Arial" w:cs="Arial"/>
          <w:sz w:val="18"/>
          <w:szCs w:val="18"/>
        </w:rPr>
        <w:t>3</w:t>
      </w:r>
      <w:r w:rsidRPr="00E167F8">
        <w:rPr>
          <w:rFonts w:ascii="Arial" w:hAnsi="Arial" w:cs="Arial"/>
          <w:sz w:val="18"/>
          <w:szCs w:val="18"/>
        </w:rPr>
        <w:t>.</w:t>
      </w:r>
      <w:r>
        <w:rPr>
          <w:rFonts w:ascii="Arial" w:hAnsi="Arial" w:cs="Arial"/>
          <w:sz w:val="18"/>
          <w:szCs w:val="18"/>
        </w:rPr>
        <w:t>3</w:t>
      </w:r>
      <w:r w:rsidRPr="00E167F8">
        <w:rPr>
          <w:rFonts w:ascii="Arial" w:hAnsi="Arial" w:cs="Arial"/>
          <w:sz w:val="18"/>
          <w:szCs w:val="18"/>
        </w:rPr>
        <w:t>. настоящего договора, считаются исполненными Исполнителем надлежащим образом постольку, поскольку у Заказчика отсутствуют письменные доказательства противного, бремя доказывания противного возлагается на Заказчика.</w:t>
      </w:r>
    </w:p>
    <w:p w:rsidR="0079002D" w:rsidRPr="00E167F8" w:rsidRDefault="0079002D" w:rsidP="00031428">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w:t>
      </w:r>
      <w:r>
        <w:rPr>
          <w:rFonts w:ascii="Arial" w:hAnsi="Arial" w:cs="Arial"/>
          <w:sz w:val="18"/>
          <w:szCs w:val="18"/>
        </w:rPr>
        <w:t>7</w:t>
      </w:r>
      <w:r w:rsidRPr="00E167F8">
        <w:rPr>
          <w:rFonts w:ascii="Arial" w:hAnsi="Arial" w:cs="Arial"/>
          <w:sz w:val="18"/>
          <w:szCs w:val="18"/>
        </w:rPr>
        <w:t xml:space="preserve">. </w:t>
      </w:r>
      <w:r w:rsidRPr="00062503">
        <w:rPr>
          <w:rFonts w:ascii="Arial" w:hAnsi="Arial" w:cs="Arial"/>
          <w:sz w:val="18"/>
          <w:szCs w:val="18"/>
        </w:rPr>
        <w:t xml:space="preserve">Вознаграждение (сервисный сбор) Исполнителя </w:t>
      </w:r>
      <w:r>
        <w:rPr>
          <w:rFonts w:ascii="Arial" w:hAnsi="Arial" w:cs="Arial"/>
          <w:sz w:val="18"/>
          <w:szCs w:val="18"/>
        </w:rPr>
        <w:t>за оказание услуг в соответствие с п. 3.2. настоящего договора определяется в соответствие с Приложением № 1 к настоящему договору</w:t>
      </w:r>
      <w:r w:rsidRPr="00E167F8">
        <w:rPr>
          <w:rFonts w:ascii="Arial" w:hAnsi="Arial" w:cs="Arial"/>
          <w:sz w:val="18"/>
          <w:szCs w:val="18"/>
        </w:rPr>
        <w:t>.</w:t>
      </w:r>
    </w:p>
    <w:p w:rsidR="0079002D" w:rsidRPr="00E167F8" w:rsidRDefault="0079002D" w:rsidP="00031428">
      <w:pPr>
        <w:ind w:firstLine="708"/>
        <w:jc w:val="both"/>
        <w:rPr>
          <w:rFonts w:ascii="Arial" w:hAnsi="Arial" w:cs="Arial"/>
          <w:sz w:val="18"/>
          <w:szCs w:val="18"/>
        </w:rPr>
      </w:pPr>
      <w:r>
        <w:rPr>
          <w:rFonts w:ascii="Arial" w:hAnsi="Arial" w:cs="Arial"/>
          <w:sz w:val="18"/>
          <w:szCs w:val="18"/>
        </w:rPr>
        <w:lastRenderedPageBreak/>
        <w:t>3</w:t>
      </w:r>
      <w:r w:rsidRPr="00E167F8">
        <w:rPr>
          <w:rFonts w:ascii="Arial" w:hAnsi="Arial" w:cs="Arial"/>
          <w:sz w:val="18"/>
          <w:szCs w:val="18"/>
        </w:rPr>
        <w:t>.</w:t>
      </w:r>
      <w:r>
        <w:rPr>
          <w:rFonts w:ascii="Arial" w:hAnsi="Arial" w:cs="Arial"/>
          <w:sz w:val="18"/>
          <w:szCs w:val="18"/>
        </w:rPr>
        <w:t>8</w:t>
      </w:r>
      <w:r w:rsidRPr="00E167F8">
        <w:rPr>
          <w:rFonts w:ascii="Arial" w:hAnsi="Arial" w:cs="Arial"/>
          <w:sz w:val="18"/>
          <w:szCs w:val="18"/>
        </w:rPr>
        <w:t xml:space="preserve">. Сервисный сбор (вознаграждение) принимается Исполнителем по настоящему договору в качестве оплаты собственных фактических действий (обязательств Исполнителя) по выполнению поручений Заказчика. В этой связи сервисный сбор не подлежит возврату Заказчику/пассажиру за исключением случаев, когда расходы Заказчика/пассажира в размере сервисного сбора возникли исключительно по вине Исполнителя. В любых других случаях, в том числе, </w:t>
      </w:r>
      <w:proofErr w:type="gramStart"/>
      <w:r w:rsidRPr="00E167F8">
        <w:rPr>
          <w:rFonts w:ascii="Arial" w:hAnsi="Arial" w:cs="Arial"/>
          <w:sz w:val="18"/>
          <w:szCs w:val="18"/>
        </w:rPr>
        <w:t>но</w:t>
      </w:r>
      <w:proofErr w:type="gramEnd"/>
      <w:r w:rsidRPr="00E167F8">
        <w:rPr>
          <w:rFonts w:ascii="Arial" w:hAnsi="Arial" w:cs="Arial"/>
          <w:sz w:val="18"/>
          <w:szCs w:val="18"/>
        </w:rPr>
        <w:t xml:space="preserve"> не ограничиваясь, случаями возникновения обстоятельств, за которые ни одна сторона не отвечает, а также существенного изменения обстоятельств, из которых стороны исходили при заключении настоящего договора, сервисный сбор возврату Исполнителем не подлежит, а сервисный сбор, предусмотренный п. </w:t>
      </w:r>
      <w:r>
        <w:rPr>
          <w:rFonts w:ascii="Arial" w:hAnsi="Arial" w:cs="Arial"/>
          <w:sz w:val="18"/>
          <w:szCs w:val="18"/>
        </w:rPr>
        <w:t>3</w:t>
      </w:r>
      <w:r w:rsidRPr="00E167F8">
        <w:rPr>
          <w:rFonts w:ascii="Arial" w:hAnsi="Arial" w:cs="Arial"/>
          <w:sz w:val="18"/>
          <w:szCs w:val="18"/>
        </w:rPr>
        <w:t>.1</w:t>
      </w:r>
      <w:r>
        <w:rPr>
          <w:rFonts w:ascii="Arial" w:hAnsi="Arial" w:cs="Arial"/>
          <w:sz w:val="18"/>
          <w:szCs w:val="18"/>
        </w:rPr>
        <w:t>6</w:t>
      </w:r>
      <w:r w:rsidRPr="00E167F8">
        <w:rPr>
          <w:rFonts w:ascii="Arial" w:hAnsi="Arial" w:cs="Arial"/>
          <w:sz w:val="18"/>
          <w:szCs w:val="18"/>
        </w:rPr>
        <w:t>. настоящего договора, подлежит оплате Заказчиком/пассажиром в пользу Исполнителя в обязательном порядке.</w:t>
      </w:r>
    </w:p>
    <w:p w:rsidR="0079002D" w:rsidRPr="00E167F8" w:rsidRDefault="0079002D" w:rsidP="00031428">
      <w:pPr>
        <w:ind w:firstLine="708"/>
        <w:jc w:val="both"/>
        <w:rPr>
          <w:rFonts w:ascii="Arial" w:hAnsi="Arial" w:cs="Arial"/>
          <w:sz w:val="18"/>
          <w:szCs w:val="18"/>
        </w:rPr>
      </w:pPr>
      <w:r w:rsidRPr="00E167F8">
        <w:rPr>
          <w:rFonts w:ascii="Arial" w:hAnsi="Arial" w:cs="Arial"/>
          <w:sz w:val="18"/>
          <w:szCs w:val="18"/>
        </w:rPr>
        <w:t xml:space="preserve">Сумма сервисного сбора включается в стоимость </w:t>
      </w:r>
      <w:r>
        <w:rPr>
          <w:rFonts w:ascii="Arial" w:hAnsi="Arial" w:cs="Arial"/>
          <w:sz w:val="18"/>
          <w:szCs w:val="18"/>
        </w:rPr>
        <w:t>ЭЖБ</w:t>
      </w:r>
      <w:r w:rsidRPr="00E167F8">
        <w:rPr>
          <w:rFonts w:ascii="Arial" w:hAnsi="Arial" w:cs="Arial"/>
          <w:sz w:val="18"/>
          <w:szCs w:val="18"/>
        </w:rPr>
        <w:t xml:space="preserve">, приобретаемых Исполнителем по настоящему договору. Стороны настоящего договора обязуются подписать Акт об оказанных услуг не позднее 5 (Пяти) рабочих дней с момента получения Заказчиком </w:t>
      </w:r>
      <w:r>
        <w:rPr>
          <w:rFonts w:ascii="Arial" w:hAnsi="Arial" w:cs="Arial"/>
          <w:sz w:val="18"/>
          <w:szCs w:val="18"/>
        </w:rPr>
        <w:t>ЭЖБ</w:t>
      </w:r>
      <w:r w:rsidRPr="00E167F8">
        <w:rPr>
          <w:rFonts w:ascii="Arial" w:hAnsi="Arial" w:cs="Arial"/>
          <w:sz w:val="18"/>
          <w:szCs w:val="18"/>
        </w:rPr>
        <w:t xml:space="preserve"> по настоящему договору.</w:t>
      </w:r>
    </w:p>
    <w:p w:rsidR="0079002D" w:rsidRPr="00E167F8" w:rsidRDefault="0079002D" w:rsidP="00031428">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w:t>
      </w:r>
      <w:r>
        <w:rPr>
          <w:rFonts w:ascii="Arial" w:hAnsi="Arial" w:cs="Arial"/>
          <w:sz w:val="18"/>
          <w:szCs w:val="18"/>
        </w:rPr>
        <w:t>9</w:t>
      </w:r>
      <w:r w:rsidRPr="00E167F8">
        <w:rPr>
          <w:rFonts w:ascii="Arial" w:hAnsi="Arial" w:cs="Arial"/>
          <w:sz w:val="18"/>
          <w:szCs w:val="18"/>
        </w:rPr>
        <w:t xml:space="preserve">. Все расчеты по настоящему договору производятся в рублях РФ по курсу и тарифам, опубликованных в системах бронирования </w:t>
      </w:r>
      <w:r>
        <w:rPr>
          <w:rFonts w:ascii="Arial" w:hAnsi="Arial" w:cs="Arial"/>
          <w:sz w:val="18"/>
          <w:szCs w:val="18"/>
        </w:rPr>
        <w:t xml:space="preserve">ж/д билетов </w:t>
      </w:r>
      <w:r w:rsidRPr="00E167F8">
        <w:rPr>
          <w:rFonts w:ascii="Arial" w:hAnsi="Arial" w:cs="Arial"/>
          <w:sz w:val="18"/>
          <w:szCs w:val="18"/>
        </w:rPr>
        <w:t xml:space="preserve">на дату совершения определенного действия (оформление, переоформление, аннуляция </w:t>
      </w:r>
      <w:r>
        <w:rPr>
          <w:rFonts w:ascii="Arial" w:hAnsi="Arial" w:cs="Arial"/>
          <w:sz w:val="18"/>
          <w:szCs w:val="18"/>
        </w:rPr>
        <w:t>ЭЖБ</w:t>
      </w:r>
      <w:r w:rsidRPr="00E167F8">
        <w:rPr>
          <w:rFonts w:ascii="Arial" w:hAnsi="Arial" w:cs="Arial"/>
          <w:sz w:val="18"/>
          <w:szCs w:val="18"/>
        </w:rPr>
        <w:t xml:space="preserve">, возврат стоимости аннулированных </w:t>
      </w:r>
      <w:r>
        <w:rPr>
          <w:rFonts w:ascii="Arial" w:hAnsi="Arial" w:cs="Arial"/>
          <w:sz w:val="18"/>
          <w:szCs w:val="18"/>
        </w:rPr>
        <w:t>ЭЖБ</w:t>
      </w:r>
      <w:r w:rsidRPr="00E167F8">
        <w:rPr>
          <w:rFonts w:ascii="Arial" w:hAnsi="Arial" w:cs="Arial"/>
          <w:sz w:val="18"/>
          <w:szCs w:val="18"/>
        </w:rPr>
        <w:t xml:space="preserve"> и пр.) в этих системах.</w:t>
      </w:r>
    </w:p>
    <w:p w:rsidR="0079002D" w:rsidRPr="00E167F8" w:rsidRDefault="0079002D" w:rsidP="00031428">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.1</w:t>
      </w:r>
      <w:r>
        <w:rPr>
          <w:rFonts w:ascii="Arial" w:hAnsi="Arial" w:cs="Arial"/>
          <w:sz w:val="18"/>
          <w:szCs w:val="18"/>
        </w:rPr>
        <w:t>0</w:t>
      </w:r>
      <w:r w:rsidRPr="00E167F8">
        <w:rPr>
          <w:rFonts w:ascii="Arial" w:hAnsi="Arial" w:cs="Arial"/>
          <w:sz w:val="18"/>
          <w:szCs w:val="18"/>
        </w:rPr>
        <w:t xml:space="preserve">. </w:t>
      </w:r>
      <w:proofErr w:type="gramStart"/>
      <w:r w:rsidRPr="00E167F8">
        <w:rPr>
          <w:rFonts w:ascii="Arial" w:hAnsi="Arial" w:cs="Arial"/>
          <w:sz w:val="18"/>
          <w:szCs w:val="18"/>
        </w:rPr>
        <w:t xml:space="preserve">В случае добровольного – по желанию Заказчика - аннуляции (отказа) </w:t>
      </w:r>
      <w:r>
        <w:rPr>
          <w:rFonts w:ascii="Arial" w:hAnsi="Arial" w:cs="Arial"/>
          <w:sz w:val="18"/>
          <w:szCs w:val="18"/>
        </w:rPr>
        <w:t>ЭЖБ</w:t>
      </w:r>
      <w:r w:rsidRPr="00E167F8">
        <w:rPr>
          <w:rFonts w:ascii="Arial" w:hAnsi="Arial" w:cs="Arial"/>
          <w:sz w:val="18"/>
          <w:szCs w:val="18"/>
        </w:rPr>
        <w:t xml:space="preserve"> Исполнитель взимает в свою пользу с Заказчика безусловный дополнительный сервисный сбор в размере </w:t>
      </w:r>
      <w:r w:rsidRPr="00062503">
        <w:rPr>
          <w:rFonts w:ascii="Arial" w:hAnsi="Arial" w:cs="Arial"/>
          <w:sz w:val="18"/>
          <w:szCs w:val="18"/>
        </w:rPr>
        <w:t>в размере</w:t>
      </w:r>
      <w:r>
        <w:rPr>
          <w:rFonts w:ascii="Arial" w:hAnsi="Arial" w:cs="Arial"/>
          <w:sz w:val="18"/>
          <w:szCs w:val="18"/>
        </w:rPr>
        <w:t>, предусмотренном Приложением № 1 к настоящему договору,</w:t>
      </w:r>
      <w:r w:rsidRPr="00E167F8">
        <w:rPr>
          <w:rFonts w:ascii="Arial" w:hAnsi="Arial" w:cs="Arial"/>
          <w:sz w:val="18"/>
          <w:szCs w:val="18"/>
        </w:rPr>
        <w:t xml:space="preserve"> за каждый аннулированный </w:t>
      </w:r>
      <w:r>
        <w:rPr>
          <w:rFonts w:ascii="Arial" w:hAnsi="Arial" w:cs="Arial"/>
          <w:sz w:val="18"/>
          <w:szCs w:val="18"/>
        </w:rPr>
        <w:t>ЭЖБ</w:t>
      </w:r>
      <w:r w:rsidRPr="00E167F8">
        <w:rPr>
          <w:rFonts w:ascii="Arial" w:hAnsi="Arial" w:cs="Arial"/>
          <w:sz w:val="18"/>
          <w:szCs w:val="18"/>
        </w:rPr>
        <w:t xml:space="preserve">, что отражается в Акте об оказанных услуг, дополнительно составляемом сторонами не позднее 5 (Пяти) рабочих дней с момента </w:t>
      </w:r>
      <w:r>
        <w:rPr>
          <w:rFonts w:ascii="Arial" w:hAnsi="Arial" w:cs="Arial"/>
          <w:sz w:val="18"/>
          <w:szCs w:val="18"/>
        </w:rPr>
        <w:t>а</w:t>
      </w:r>
      <w:r w:rsidRPr="00E167F8">
        <w:rPr>
          <w:rFonts w:ascii="Arial" w:hAnsi="Arial" w:cs="Arial"/>
          <w:sz w:val="18"/>
          <w:szCs w:val="18"/>
        </w:rPr>
        <w:t xml:space="preserve">ннуляции Заказчиком </w:t>
      </w:r>
      <w:r>
        <w:rPr>
          <w:rFonts w:ascii="Arial" w:hAnsi="Arial" w:cs="Arial"/>
          <w:sz w:val="18"/>
          <w:szCs w:val="18"/>
        </w:rPr>
        <w:t>ЭЖБ</w:t>
      </w:r>
      <w:r w:rsidRPr="00E167F8">
        <w:rPr>
          <w:rFonts w:ascii="Arial" w:hAnsi="Arial" w:cs="Arial"/>
          <w:sz w:val="18"/>
          <w:szCs w:val="18"/>
        </w:rPr>
        <w:t xml:space="preserve"> по настоящему договору</w:t>
      </w:r>
      <w:proofErr w:type="gramEnd"/>
    </w:p>
    <w:p w:rsidR="0079002D" w:rsidRPr="00E167F8" w:rsidRDefault="0079002D" w:rsidP="00031428">
      <w:pPr>
        <w:ind w:firstLine="708"/>
        <w:jc w:val="both"/>
        <w:rPr>
          <w:rFonts w:ascii="Arial" w:hAnsi="Arial" w:cs="Arial"/>
          <w:sz w:val="18"/>
          <w:szCs w:val="18"/>
        </w:rPr>
      </w:pPr>
      <w:r w:rsidRPr="00E167F8">
        <w:rPr>
          <w:rFonts w:ascii="Arial" w:hAnsi="Arial" w:cs="Arial"/>
          <w:sz w:val="18"/>
          <w:szCs w:val="18"/>
        </w:rPr>
        <w:t>Дополнительный сервисный сбор, предусмотренный настоящим пунктом договора, взимается с Заказчика:</w:t>
      </w:r>
    </w:p>
    <w:p w:rsidR="0079002D" w:rsidRPr="00E167F8" w:rsidRDefault="0079002D" w:rsidP="00031428">
      <w:pPr>
        <w:ind w:firstLine="708"/>
        <w:jc w:val="both"/>
        <w:rPr>
          <w:rFonts w:ascii="Arial" w:hAnsi="Arial" w:cs="Arial"/>
          <w:sz w:val="18"/>
          <w:szCs w:val="18"/>
        </w:rPr>
      </w:pPr>
      <w:r w:rsidRPr="00E167F8">
        <w:rPr>
          <w:rFonts w:ascii="Arial" w:hAnsi="Arial" w:cs="Arial"/>
          <w:sz w:val="18"/>
          <w:szCs w:val="18"/>
        </w:rPr>
        <w:t>- путем выставления Исполнителем Заказчику дополнительного счета на оплату в порядке безналичного расчета;</w:t>
      </w:r>
    </w:p>
    <w:p w:rsidR="0079002D" w:rsidRPr="00E167F8" w:rsidRDefault="0079002D" w:rsidP="00031428">
      <w:pPr>
        <w:ind w:firstLine="708"/>
        <w:jc w:val="both"/>
        <w:rPr>
          <w:rFonts w:ascii="Arial" w:hAnsi="Arial" w:cs="Arial"/>
          <w:sz w:val="18"/>
          <w:szCs w:val="18"/>
        </w:rPr>
      </w:pPr>
      <w:r w:rsidRPr="00E167F8">
        <w:rPr>
          <w:rFonts w:ascii="Arial" w:hAnsi="Arial" w:cs="Arial"/>
          <w:sz w:val="18"/>
          <w:szCs w:val="18"/>
        </w:rPr>
        <w:t xml:space="preserve">- удерживается Исполнителем из оплаченных Заказчиком сумм в случае аннуляции </w:t>
      </w:r>
      <w:r>
        <w:rPr>
          <w:rFonts w:ascii="Arial" w:hAnsi="Arial" w:cs="Arial"/>
          <w:sz w:val="18"/>
          <w:szCs w:val="18"/>
        </w:rPr>
        <w:t>ЭЖБ</w:t>
      </w:r>
      <w:r w:rsidRPr="00E167F8">
        <w:rPr>
          <w:rFonts w:ascii="Arial" w:hAnsi="Arial" w:cs="Arial"/>
          <w:sz w:val="18"/>
          <w:szCs w:val="18"/>
        </w:rPr>
        <w:t>.</w:t>
      </w:r>
    </w:p>
    <w:p w:rsidR="0079002D" w:rsidRDefault="0079002D" w:rsidP="00031428">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w:t>
      </w:r>
      <w:r>
        <w:rPr>
          <w:rFonts w:ascii="Arial" w:hAnsi="Arial" w:cs="Arial"/>
          <w:sz w:val="18"/>
          <w:szCs w:val="18"/>
        </w:rPr>
        <w:t>11</w:t>
      </w:r>
      <w:r w:rsidRPr="00E167F8">
        <w:rPr>
          <w:rFonts w:ascii="Arial" w:hAnsi="Arial" w:cs="Arial"/>
          <w:sz w:val="18"/>
          <w:szCs w:val="18"/>
        </w:rPr>
        <w:t>. С требование</w:t>
      </w:r>
      <w:r>
        <w:rPr>
          <w:rFonts w:ascii="Arial" w:hAnsi="Arial" w:cs="Arial"/>
          <w:sz w:val="18"/>
          <w:szCs w:val="18"/>
        </w:rPr>
        <w:t>м</w:t>
      </w:r>
      <w:r w:rsidRPr="00E167F8">
        <w:rPr>
          <w:rFonts w:ascii="Arial" w:hAnsi="Arial" w:cs="Arial"/>
          <w:sz w:val="18"/>
          <w:szCs w:val="18"/>
        </w:rPr>
        <w:t xml:space="preserve"> о</w:t>
      </w:r>
      <w:r>
        <w:rPr>
          <w:rFonts w:ascii="Arial" w:hAnsi="Arial" w:cs="Arial"/>
          <w:sz w:val="18"/>
          <w:szCs w:val="18"/>
        </w:rPr>
        <w:t>б</w:t>
      </w:r>
      <w:r w:rsidRPr="00E167F8">
        <w:rPr>
          <w:rFonts w:ascii="Arial" w:hAnsi="Arial" w:cs="Arial"/>
          <w:sz w:val="18"/>
          <w:szCs w:val="18"/>
        </w:rPr>
        <w:t xml:space="preserve"> аннуляции (отказа) </w:t>
      </w:r>
      <w:r>
        <w:rPr>
          <w:rFonts w:ascii="Arial" w:hAnsi="Arial" w:cs="Arial"/>
          <w:sz w:val="18"/>
          <w:szCs w:val="18"/>
        </w:rPr>
        <w:t>ЭЖБ</w:t>
      </w:r>
      <w:r w:rsidRPr="00E167F8">
        <w:rPr>
          <w:rFonts w:ascii="Arial" w:hAnsi="Arial" w:cs="Arial"/>
          <w:sz w:val="18"/>
          <w:szCs w:val="18"/>
        </w:rPr>
        <w:t xml:space="preserve"> к Исполнителю вправе обратиться любой из пассажиров, на которого Исполнителем оформлен </w:t>
      </w:r>
      <w:r>
        <w:rPr>
          <w:rFonts w:ascii="Arial" w:hAnsi="Arial" w:cs="Arial"/>
          <w:sz w:val="18"/>
          <w:szCs w:val="18"/>
        </w:rPr>
        <w:t>ЭЖБ</w:t>
      </w:r>
      <w:r w:rsidRPr="00E167F8">
        <w:rPr>
          <w:rFonts w:ascii="Arial" w:hAnsi="Arial" w:cs="Arial"/>
          <w:sz w:val="18"/>
          <w:szCs w:val="18"/>
        </w:rPr>
        <w:t xml:space="preserve">. В этом случае дополнительный сервисный сбор, предусмотренный пунктом </w:t>
      </w:r>
      <w:r>
        <w:rPr>
          <w:rFonts w:ascii="Arial" w:hAnsi="Arial" w:cs="Arial"/>
          <w:sz w:val="18"/>
          <w:szCs w:val="18"/>
        </w:rPr>
        <w:t>3</w:t>
      </w:r>
      <w:r w:rsidRPr="00E167F8">
        <w:rPr>
          <w:rFonts w:ascii="Arial" w:hAnsi="Arial" w:cs="Arial"/>
          <w:sz w:val="18"/>
          <w:szCs w:val="18"/>
        </w:rPr>
        <w:t>.1</w:t>
      </w:r>
      <w:r>
        <w:rPr>
          <w:rFonts w:ascii="Arial" w:hAnsi="Arial" w:cs="Arial"/>
          <w:sz w:val="18"/>
          <w:szCs w:val="18"/>
        </w:rPr>
        <w:t>0</w:t>
      </w:r>
      <w:r w:rsidRPr="00E167F8">
        <w:rPr>
          <w:rFonts w:ascii="Arial" w:hAnsi="Arial" w:cs="Arial"/>
          <w:sz w:val="18"/>
          <w:szCs w:val="18"/>
        </w:rPr>
        <w:t xml:space="preserve">. настоящего договора, взимается непосредственно с такого пассажира или удерживается Исполнителем из оплаченных Заказчиком сумм в случае аннуляции </w:t>
      </w:r>
      <w:r>
        <w:rPr>
          <w:rFonts w:ascii="Arial" w:hAnsi="Arial" w:cs="Arial"/>
          <w:sz w:val="18"/>
          <w:szCs w:val="18"/>
        </w:rPr>
        <w:t>ЭЖБ</w:t>
      </w:r>
      <w:r w:rsidRPr="00E167F8">
        <w:rPr>
          <w:rFonts w:ascii="Arial" w:hAnsi="Arial" w:cs="Arial"/>
          <w:sz w:val="18"/>
          <w:szCs w:val="18"/>
        </w:rPr>
        <w:t xml:space="preserve">. В том случае, если Заказчик </w:t>
      </w:r>
      <w:proofErr w:type="gramStart"/>
      <w:r w:rsidRPr="00E167F8">
        <w:rPr>
          <w:rFonts w:ascii="Arial" w:hAnsi="Arial" w:cs="Arial"/>
          <w:sz w:val="18"/>
          <w:szCs w:val="18"/>
        </w:rPr>
        <w:t>оплатил стоимость оформленных</w:t>
      </w:r>
      <w:proofErr w:type="gramEnd"/>
      <w:r w:rsidRPr="00E167F8">
        <w:rPr>
          <w:rFonts w:ascii="Arial" w:hAnsi="Arial" w:cs="Arial"/>
          <w:sz w:val="18"/>
          <w:szCs w:val="18"/>
        </w:rPr>
        <w:t xml:space="preserve"> Исполнителем </w:t>
      </w:r>
      <w:r>
        <w:rPr>
          <w:rFonts w:ascii="Arial" w:hAnsi="Arial" w:cs="Arial"/>
          <w:sz w:val="18"/>
          <w:szCs w:val="18"/>
        </w:rPr>
        <w:t>ЭЖБ</w:t>
      </w:r>
      <w:r w:rsidRPr="00E167F8">
        <w:rPr>
          <w:rFonts w:ascii="Arial" w:hAnsi="Arial" w:cs="Arial"/>
          <w:sz w:val="18"/>
          <w:szCs w:val="18"/>
        </w:rPr>
        <w:t xml:space="preserve"> наличными денежными средствами, то Исполнитель вправе осуществить возврат излишних денежных средств, возникший в связи с аннуляци</w:t>
      </w:r>
      <w:r>
        <w:rPr>
          <w:rFonts w:ascii="Arial" w:hAnsi="Arial" w:cs="Arial"/>
          <w:sz w:val="18"/>
          <w:szCs w:val="18"/>
        </w:rPr>
        <w:t>ей</w:t>
      </w:r>
      <w:r w:rsidRPr="00E167F8">
        <w:rPr>
          <w:rFonts w:ascii="Arial" w:hAnsi="Arial" w:cs="Arial"/>
          <w:sz w:val="18"/>
          <w:szCs w:val="18"/>
        </w:rPr>
        <w:t xml:space="preserve"> (отказа) </w:t>
      </w:r>
      <w:r>
        <w:rPr>
          <w:rFonts w:ascii="Arial" w:hAnsi="Arial" w:cs="Arial"/>
          <w:sz w:val="18"/>
          <w:szCs w:val="18"/>
        </w:rPr>
        <w:t>ЭЖБ</w:t>
      </w:r>
      <w:r w:rsidRPr="00E167F8">
        <w:rPr>
          <w:rFonts w:ascii="Arial" w:hAnsi="Arial" w:cs="Arial"/>
          <w:sz w:val="18"/>
          <w:szCs w:val="18"/>
        </w:rPr>
        <w:t>, непосредственно пассажиру.</w:t>
      </w:r>
    </w:p>
    <w:p w:rsidR="0079002D" w:rsidRPr="00062503" w:rsidRDefault="0079002D" w:rsidP="006F5614">
      <w:pPr>
        <w:ind w:firstLine="708"/>
        <w:jc w:val="both"/>
        <w:rPr>
          <w:rFonts w:ascii="Arial" w:hAnsi="Arial" w:cs="Arial"/>
          <w:sz w:val="18"/>
          <w:szCs w:val="18"/>
        </w:rPr>
      </w:pPr>
      <w:r>
        <w:rPr>
          <w:rFonts w:ascii="Arial" w:hAnsi="Arial" w:cs="Arial"/>
          <w:sz w:val="18"/>
          <w:szCs w:val="18"/>
        </w:rPr>
        <w:t>3</w:t>
      </w:r>
      <w:r w:rsidRPr="00062503">
        <w:rPr>
          <w:rFonts w:ascii="Arial" w:hAnsi="Arial" w:cs="Arial"/>
          <w:sz w:val="18"/>
          <w:szCs w:val="18"/>
        </w:rPr>
        <w:t>.</w:t>
      </w:r>
      <w:r>
        <w:rPr>
          <w:rFonts w:ascii="Arial" w:hAnsi="Arial" w:cs="Arial"/>
          <w:sz w:val="18"/>
          <w:szCs w:val="18"/>
        </w:rPr>
        <w:t>12</w:t>
      </w:r>
      <w:r w:rsidRPr="00062503">
        <w:rPr>
          <w:rFonts w:ascii="Arial" w:hAnsi="Arial" w:cs="Arial"/>
          <w:sz w:val="18"/>
          <w:szCs w:val="18"/>
        </w:rPr>
        <w:t xml:space="preserve">. Все поручения Заказчика Исполнителю </w:t>
      </w:r>
      <w:r>
        <w:rPr>
          <w:rFonts w:ascii="Arial" w:hAnsi="Arial" w:cs="Arial"/>
          <w:sz w:val="18"/>
          <w:szCs w:val="18"/>
        </w:rPr>
        <w:t xml:space="preserve">во исполнение п.п. 1.2.2., 3.2. </w:t>
      </w:r>
      <w:r w:rsidRPr="00062503">
        <w:rPr>
          <w:rFonts w:ascii="Arial" w:hAnsi="Arial" w:cs="Arial"/>
          <w:sz w:val="18"/>
          <w:szCs w:val="18"/>
        </w:rPr>
        <w:t>настояще</w:t>
      </w:r>
      <w:r>
        <w:rPr>
          <w:rFonts w:ascii="Arial" w:hAnsi="Arial" w:cs="Arial"/>
          <w:sz w:val="18"/>
          <w:szCs w:val="18"/>
        </w:rPr>
        <w:t>го</w:t>
      </w:r>
      <w:r w:rsidRPr="00062503">
        <w:rPr>
          <w:rFonts w:ascii="Arial" w:hAnsi="Arial" w:cs="Arial"/>
          <w:sz w:val="18"/>
          <w:szCs w:val="18"/>
        </w:rPr>
        <w:t xml:space="preserve"> договор</w:t>
      </w:r>
      <w:r>
        <w:rPr>
          <w:rFonts w:ascii="Arial" w:hAnsi="Arial" w:cs="Arial"/>
          <w:sz w:val="18"/>
          <w:szCs w:val="18"/>
        </w:rPr>
        <w:t>а</w:t>
      </w:r>
      <w:r w:rsidRPr="00062503">
        <w:rPr>
          <w:rFonts w:ascii="Arial" w:hAnsi="Arial" w:cs="Arial"/>
          <w:sz w:val="18"/>
          <w:szCs w:val="18"/>
        </w:rPr>
        <w:t xml:space="preserve"> даются устно. При этом они могут быть оформлены по желанию Заказчика в письменном виде.</w:t>
      </w:r>
    </w:p>
    <w:p w:rsidR="0079002D" w:rsidRPr="00E167F8" w:rsidRDefault="0079002D" w:rsidP="006F5614">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w:t>
      </w:r>
      <w:r>
        <w:rPr>
          <w:rFonts w:ascii="Arial" w:hAnsi="Arial" w:cs="Arial"/>
          <w:sz w:val="18"/>
          <w:szCs w:val="18"/>
        </w:rPr>
        <w:t>13</w:t>
      </w:r>
      <w:r w:rsidRPr="00E167F8">
        <w:rPr>
          <w:rFonts w:ascii="Arial" w:hAnsi="Arial" w:cs="Arial"/>
          <w:sz w:val="18"/>
          <w:szCs w:val="18"/>
        </w:rPr>
        <w:t xml:space="preserve">. Аннуляция – действия Исполнителя в системах бронирования </w:t>
      </w:r>
      <w:r>
        <w:rPr>
          <w:rFonts w:ascii="Arial" w:hAnsi="Arial" w:cs="Arial"/>
          <w:sz w:val="18"/>
          <w:szCs w:val="18"/>
        </w:rPr>
        <w:t xml:space="preserve">ЭЖБ </w:t>
      </w:r>
      <w:r w:rsidRPr="00E167F8">
        <w:rPr>
          <w:rFonts w:ascii="Arial" w:hAnsi="Arial" w:cs="Arial"/>
          <w:sz w:val="18"/>
          <w:szCs w:val="18"/>
        </w:rPr>
        <w:t xml:space="preserve">по снятию (отказу от) бронирования (для забронированных </w:t>
      </w:r>
      <w:r>
        <w:rPr>
          <w:rFonts w:ascii="Arial" w:hAnsi="Arial" w:cs="Arial"/>
          <w:sz w:val="18"/>
          <w:szCs w:val="18"/>
        </w:rPr>
        <w:t>ЭЖБ</w:t>
      </w:r>
      <w:r w:rsidRPr="00E167F8">
        <w:rPr>
          <w:rFonts w:ascii="Arial" w:hAnsi="Arial" w:cs="Arial"/>
          <w:sz w:val="18"/>
          <w:szCs w:val="18"/>
        </w:rPr>
        <w:t xml:space="preserve">) или отказу </w:t>
      </w:r>
      <w:proofErr w:type="gramStart"/>
      <w:r w:rsidRPr="00E167F8">
        <w:rPr>
          <w:rFonts w:ascii="Arial" w:hAnsi="Arial" w:cs="Arial"/>
          <w:sz w:val="18"/>
          <w:szCs w:val="18"/>
        </w:rPr>
        <w:t xml:space="preserve">от </w:t>
      </w:r>
      <w:r>
        <w:rPr>
          <w:rFonts w:ascii="Arial" w:hAnsi="Arial" w:cs="Arial"/>
          <w:sz w:val="18"/>
          <w:szCs w:val="18"/>
        </w:rPr>
        <w:t>ж</w:t>
      </w:r>
      <w:proofErr w:type="gramEnd"/>
      <w:r>
        <w:rPr>
          <w:rFonts w:ascii="Arial" w:hAnsi="Arial" w:cs="Arial"/>
          <w:sz w:val="18"/>
          <w:szCs w:val="18"/>
        </w:rPr>
        <w:t xml:space="preserve">/д </w:t>
      </w:r>
      <w:r w:rsidRPr="00E167F8">
        <w:rPr>
          <w:rFonts w:ascii="Arial" w:hAnsi="Arial" w:cs="Arial"/>
          <w:sz w:val="18"/>
          <w:szCs w:val="18"/>
        </w:rPr>
        <w:t xml:space="preserve">перевозки (для оформленных </w:t>
      </w:r>
      <w:r>
        <w:rPr>
          <w:rFonts w:ascii="Arial" w:hAnsi="Arial" w:cs="Arial"/>
          <w:sz w:val="18"/>
          <w:szCs w:val="18"/>
        </w:rPr>
        <w:t>ЭЖБ</w:t>
      </w:r>
      <w:r w:rsidRPr="00E167F8">
        <w:rPr>
          <w:rFonts w:ascii="Arial" w:hAnsi="Arial" w:cs="Arial"/>
          <w:sz w:val="18"/>
          <w:szCs w:val="18"/>
        </w:rPr>
        <w:t>).</w:t>
      </w:r>
    </w:p>
    <w:p w:rsidR="0079002D" w:rsidRPr="00E167F8" w:rsidRDefault="0079002D" w:rsidP="006F5614">
      <w:pPr>
        <w:ind w:firstLine="708"/>
        <w:jc w:val="both"/>
        <w:rPr>
          <w:rFonts w:ascii="Arial" w:hAnsi="Arial" w:cs="Arial"/>
          <w:sz w:val="18"/>
          <w:szCs w:val="18"/>
        </w:rPr>
      </w:pPr>
      <w:r>
        <w:rPr>
          <w:rFonts w:ascii="Arial" w:hAnsi="Arial" w:cs="Arial"/>
          <w:sz w:val="18"/>
          <w:szCs w:val="18"/>
        </w:rPr>
        <w:t>3</w:t>
      </w:r>
      <w:r w:rsidRPr="00E167F8">
        <w:rPr>
          <w:rFonts w:ascii="Arial" w:hAnsi="Arial" w:cs="Arial"/>
          <w:sz w:val="18"/>
          <w:szCs w:val="18"/>
        </w:rPr>
        <w:t>.</w:t>
      </w:r>
      <w:r>
        <w:rPr>
          <w:rFonts w:ascii="Arial" w:hAnsi="Arial" w:cs="Arial"/>
          <w:sz w:val="18"/>
          <w:szCs w:val="18"/>
        </w:rPr>
        <w:t>14</w:t>
      </w:r>
      <w:r w:rsidRPr="00E167F8">
        <w:rPr>
          <w:rFonts w:ascii="Arial" w:hAnsi="Arial" w:cs="Arial"/>
          <w:sz w:val="18"/>
          <w:szCs w:val="18"/>
        </w:rPr>
        <w:t xml:space="preserve">. Суммы сервисных сборов, предусмотренных </w:t>
      </w:r>
      <w:r>
        <w:rPr>
          <w:rFonts w:ascii="Arial" w:hAnsi="Arial" w:cs="Arial"/>
          <w:sz w:val="18"/>
          <w:szCs w:val="18"/>
        </w:rPr>
        <w:t xml:space="preserve">п. 3.7., 3.10. </w:t>
      </w:r>
      <w:r w:rsidRPr="00E167F8">
        <w:rPr>
          <w:rFonts w:ascii="Arial" w:hAnsi="Arial" w:cs="Arial"/>
          <w:sz w:val="18"/>
          <w:szCs w:val="18"/>
        </w:rPr>
        <w:t xml:space="preserve">настоящего договора, могут быть изменены Исполнителем в одностороннем порядке без предварительного уведомления об этом Заказчика, что оформляется соответствующим приказом Исполнителя по организации. При этом размер сервисных сборов не может быть изменен Исполнителем в отношении забронированных или выписанных на момент принятия Исполнителем решения об изменении сумм сервисных сборов </w:t>
      </w:r>
      <w:r>
        <w:rPr>
          <w:rFonts w:ascii="Arial" w:hAnsi="Arial" w:cs="Arial"/>
          <w:sz w:val="18"/>
          <w:szCs w:val="18"/>
        </w:rPr>
        <w:t>ЭЖБ</w:t>
      </w:r>
      <w:r w:rsidRPr="00E167F8">
        <w:rPr>
          <w:rFonts w:ascii="Arial" w:hAnsi="Arial" w:cs="Arial"/>
          <w:sz w:val="18"/>
          <w:szCs w:val="18"/>
        </w:rPr>
        <w:t xml:space="preserve"> Заказчика.</w:t>
      </w:r>
    </w:p>
    <w:p w:rsidR="0079002D" w:rsidRPr="00E167F8" w:rsidRDefault="0079002D" w:rsidP="006F5614">
      <w:pPr>
        <w:ind w:firstLine="708"/>
        <w:jc w:val="both"/>
        <w:rPr>
          <w:rFonts w:ascii="Arial" w:hAnsi="Arial" w:cs="Arial"/>
          <w:sz w:val="18"/>
          <w:szCs w:val="18"/>
        </w:rPr>
      </w:pPr>
      <w:r w:rsidRPr="00E167F8">
        <w:rPr>
          <w:rFonts w:ascii="Arial" w:hAnsi="Arial" w:cs="Arial"/>
          <w:sz w:val="18"/>
          <w:szCs w:val="18"/>
        </w:rPr>
        <w:t>Информация об изменении размеров сервисных сборов Исполнителя доводится до сведения Заказчика устно. Стороны договорились не составлять в письменном виде изменений к настоящему договору в связи с изменением сумм сервисных сборов Исполнителя.</w:t>
      </w:r>
    </w:p>
    <w:p w:rsidR="0079002D" w:rsidRPr="000603C9" w:rsidRDefault="0079002D" w:rsidP="00AC2518">
      <w:pPr>
        <w:ind w:right="43"/>
        <w:jc w:val="both"/>
        <w:rPr>
          <w:rFonts w:ascii="Arial" w:hAnsi="Arial" w:cs="Arial"/>
          <w:sz w:val="18"/>
          <w:szCs w:val="18"/>
        </w:rPr>
      </w:pPr>
    </w:p>
    <w:p w:rsidR="0079002D" w:rsidRDefault="0079002D" w:rsidP="00DF6D3B">
      <w:pPr>
        <w:ind w:right="43" w:firstLine="709"/>
        <w:jc w:val="both"/>
        <w:rPr>
          <w:rFonts w:ascii="Arial" w:hAnsi="Arial" w:cs="Arial"/>
          <w:b/>
          <w:bCs/>
          <w:sz w:val="18"/>
          <w:szCs w:val="18"/>
        </w:rPr>
      </w:pPr>
    </w:p>
    <w:p w:rsidR="0079002D" w:rsidRPr="000603C9" w:rsidRDefault="0079002D" w:rsidP="00DF6D3B">
      <w:pPr>
        <w:ind w:right="43" w:firstLine="709"/>
        <w:jc w:val="both"/>
        <w:rPr>
          <w:rFonts w:ascii="Arial" w:hAnsi="Arial" w:cs="Arial"/>
          <w:b/>
          <w:bCs/>
          <w:sz w:val="18"/>
          <w:szCs w:val="18"/>
        </w:rPr>
      </w:pPr>
      <w:r>
        <w:rPr>
          <w:rFonts w:ascii="Arial" w:hAnsi="Arial" w:cs="Arial"/>
          <w:b/>
          <w:bCs/>
          <w:sz w:val="18"/>
          <w:szCs w:val="18"/>
        </w:rPr>
        <w:t>СТАТЬЯ 4</w:t>
      </w:r>
      <w:r w:rsidRPr="000603C9">
        <w:rPr>
          <w:rFonts w:ascii="Arial" w:hAnsi="Arial" w:cs="Arial"/>
          <w:b/>
          <w:bCs/>
          <w:sz w:val="18"/>
          <w:szCs w:val="18"/>
        </w:rPr>
        <w:t xml:space="preserve">. ПОРЯДОК </w:t>
      </w:r>
      <w:r>
        <w:rPr>
          <w:rFonts w:ascii="Arial" w:hAnsi="Arial" w:cs="Arial"/>
          <w:b/>
          <w:bCs/>
          <w:sz w:val="18"/>
          <w:szCs w:val="18"/>
        </w:rPr>
        <w:t>ОКАЗАНИЯ И ОПЛАТЫ ПРОЧИХ УСЛУГ</w:t>
      </w:r>
    </w:p>
    <w:p w:rsidR="0079002D" w:rsidRDefault="0079002D" w:rsidP="00FF362F">
      <w:pPr>
        <w:ind w:right="43" w:firstLine="709"/>
        <w:jc w:val="both"/>
        <w:rPr>
          <w:rFonts w:ascii="Arial" w:hAnsi="Arial" w:cs="Arial"/>
          <w:sz w:val="18"/>
          <w:szCs w:val="18"/>
        </w:rPr>
      </w:pPr>
      <w:r>
        <w:rPr>
          <w:rFonts w:ascii="Arial" w:hAnsi="Arial" w:cs="Arial"/>
          <w:sz w:val="18"/>
          <w:szCs w:val="18"/>
        </w:rPr>
        <w:t>4</w:t>
      </w:r>
      <w:r w:rsidRPr="000603C9">
        <w:rPr>
          <w:rFonts w:ascii="Arial" w:hAnsi="Arial" w:cs="Arial"/>
          <w:sz w:val="18"/>
          <w:szCs w:val="18"/>
        </w:rPr>
        <w:t>.1. Заказчик оформляет и направляет Исполнителю письменные заявки на оказание услуг согласно п. 1.</w:t>
      </w:r>
      <w:r>
        <w:rPr>
          <w:rFonts w:ascii="Arial" w:hAnsi="Arial" w:cs="Arial"/>
          <w:sz w:val="18"/>
          <w:szCs w:val="18"/>
        </w:rPr>
        <w:t>2</w:t>
      </w:r>
      <w:r w:rsidRPr="000603C9">
        <w:rPr>
          <w:rFonts w:ascii="Arial" w:hAnsi="Arial" w:cs="Arial"/>
          <w:sz w:val="18"/>
          <w:szCs w:val="18"/>
        </w:rPr>
        <w:t>.</w:t>
      </w:r>
      <w:r>
        <w:rPr>
          <w:rFonts w:ascii="Arial" w:hAnsi="Arial" w:cs="Arial"/>
          <w:sz w:val="18"/>
          <w:szCs w:val="18"/>
        </w:rPr>
        <w:t>3-1.2.9.</w:t>
      </w:r>
      <w:r w:rsidRPr="000603C9">
        <w:rPr>
          <w:rFonts w:ascii="Arial" w:hAnsi="Arial" w:cs="Arial"/>
          <w:sz w:val="18"/>
          <w:szCs w:val="18"/>
        </w:rPr>
        <w:t xml:space="preserve"> настоящего договора с указанием всей необходимой информации и направляет их Исполнителю с электронного адреса уполномоченного лица Заказчика или по факсу за подписью ответственного лица с печатью Заказчика. Заявки, переданные Исполнителю по факсу, а также заявки, переданные с электронного адреса уполномоченного лица Заказчика, признаются </w:t>
      </w:r>
      <w:proofErr w:type="gramStart"/>
      <w:r w:rsidRPr="000603C9">
        <w:rPr>
          <w:rFonts w:ascii="Arial" w:hAnsi="Arial" w:cs="Arial"/>
          <w:sz w:val="18"/>
          <w:szCs w:val="18"/>
        </w:rPr>
        <w:t>Сторонами</w:t>
      </w:r>
      <w:proofErr w:type="gramEnd"/>
      <w:r w:rsidRPr="000603C9">
        <w:rPr>
          <w:rFonts w:ascii="Arial" w:hAnsi="Arial" w:cs="Arial"/>
          <w:sz w:val="18"/>
          <w:szCs w:val="18"/>
        </w:rPr>
        <w:t xml:space="preserve"> имеющими юридическую силу и допускаются в кач</w:t>
      </w:r>
      <w:r>
        <w:rPr>
          <w:rFonts w:ascii="Arial" w:hAnsi="Arial" w:cs="Arial"/>
          <w:sz w:val="18"/>
          <w:szCs w:val="18"/>
        </w:rPr>
        <w:t>естве письменных доказательств.</w:t>
      </w:r>
    </w:p>
    <w:p w:rsidR="0079002D" w:rsidRPr="000603C9" w:rsidRDefault="0079002D" w:rsidP="006152A5">
      <w:pPr>
        <w:ind w:right="43" w:firstLine="709"/>
        <w:jc w:val="both"/>
        <w:rPr>
          <w:rFonts w:ascii="Arial" w:hAnsi="Arial" w:cs="Arial"/>
          <w:sz w:val="18"/>
          <w:szCs w:val="18"/>
        </w:rPr>
      </w:pPr>
      <w:r>
        <w:rPr>
          <w:rFonts w:ascii="Arial" w:hAnsi="Arial" w:cs="Arial"/>
          <w:sz w:val="18"/>
          <w:szCs w:val="18"/>
        </w:rPr>
        <w:t>4</w:t>
      </w:r>
      <w:r w:rsidRPr="000603C9">
        <w:rPr>
          <w:rFonts w:ascii="Arial" w:hAnsi="Arial" w:cs="Arial"/>
          <w:sz w:val="18"/>
          <w:szCs w:val="18"/>
        </w:rPr>
        <w:t>.</w:t>
      </w:r>
      <w:r>
        <w:rPr>
          <w:rFonts w:ascii="Arial" w:hAnsi="Arial" w:cs="Arial"/>
          <w:sz w:val="18"/>
          <w:szCs w:val="18"/>
        </w:rPr>
        <w:t xml:space="preserve">2. </w:t>
      </w:r>
      <w:r w:rsidRPr="000603C9">
        <w:rPr>
          <w:rFonts w:ascii="Arial" w:hAnsi="Arial" w:cs="Arial"/>
          <w:sz w:val="18"/>
          <w:szCs w:val="18"/>
        </w:rPr>
        <w:t>Заказчик предоставляет Исполнителю достоверную информацию и все необходимые документы, требуемые для оказания услуг.</w:t>
      </w:r>
    </w:p>
    <w:p w:rsidR="0079002D" w:rsidRDefault="0079002D" w:rsidP="006152A5">
      <w:pPr>
        <w:ind w:right="43" w:firstLine="709"/>
        <w:jc w:val="both"/>
        <w:rPr>
          <w:rFonts w:ascii="Arial" w:hAnsi="Arial" w:cs="Arial"/>
          <w:sz w:val="18"/>
          <w:szCs w:val="18"/>
        </w:rPr>
      </w:pPr>
      <w:r>
        <w:rPr>
          <w:rFonts w:ascii="Arial" w:hAnsi="Arial" w:cs="Arial"/>
          <w:sz w:val="18"/>
          <w:szCs w:val="18"/>
        </w:rPr>
        <w:t>4</w:t>
      </w:r>
      <w:r w:rsidRPr="000603C9">
        <w:rPr>
          <w:rFonts w:ascii="Arial" w:hAnsi="Arial" w:cs="Arial"/>
          <w:sz w:val="18"/>
          <w:szCs w:val="18"/>
        </w:rPr>
        <w:t>.</w:t>
      </w:r>
      <w:r>
        <w:rPr>
          <w:rFonts w:ascii="Arial" w:hAnsi="Arial" w:cs="Arial"/>
          <w:sz w:val="18"/>
          <w:szCs w:val="18"/>
        </w:rPr>
        <w:t>3</w:t>
      </w:r>
      <w:r w:rsidRPr="000603C9">
        <w:rPr>
          <w:rFonts w:ascii="Arial" w:hAnsi="Arial" w:cs="Arial"/>
          <w:sz w:val="18"/>
          <w:szCs w:val="18"/>
        </w:rPr>
        <w:t>. В случае необходимости соблюдения корпоративной политики Заказчика, Заказчик предоставляет Исполнителю в письменном виде положение о корпоративной политике в области деловых поездок, в т.ч. список приоритетных поставщиков Заказчика в сфере оказания услуг. В случае не предоставления указанной в настоящем пункте информации (документов) в письменном виде Исполнитель освобождается от ответственности за несоблюдение корпоративной политики Заказчика.</w:t>
      </w:r>
    </w:p>
    <w:p w:rsidR="0079002D" w:rsidRPr="000603C9" w:rsidRDefault="0079002D" w:rsidP="006152A5">
      <w:pPr>
        <w:ind w:right="43" w:firstLine="709"/>
        <w:jc w:val="both"/>
        <w:rPr>
          <w:rFonts w:ascii="Arial" w:hAnsi="Arial" w:cs="Arial"/>
          <w:sz w:val="18"/>
          <w:szCs w:val="18"/>
        </w:rPr>
      </w:pPr>
      <w:r>
        <w:rPr>
          <w:rFonts w:ascii="Arial" w:hAnsi="Arial" w:cs="Arial"/>
          <w:sz w:val="18"/>
          <w:szCs w:val="18"/>
        </w:rPr>
        <w:t>4</w:t>
      </w:r>
      <w:r w:rsidRPr="000603C9">
        <w:rPr>
          <w:rFonts w:ascii="Arial" w:hAnsi="Arial" w:cs="Arial"/>
          <w:sz w:val="18"/>
          <w:szCs w:val="18"/>
        </w:rPr>
        <w:t>.</w:t>
      </w:r>
      <w:r>
        <w:rPr>
          <w:rFonts w:ascii="Arial" w:hAnsi="Arial" w:cs="Arial"/>
          <w:sz w:val="18"/>
          <w:szCs w:val="18"/>
        </w:rPr>
        <w:t xml:space="preserve">4. </w:t>
      </w:r>
      <w:r w:rsidRPr="000603C9">
        <w:rPr>
          <w:rFonts w:ascii="Arial" w:hAnsi="Arial" w:cs="Arial"/>
          <w:sz w:val="18"/>
          <w:szCs w:val="18"/>
        </w:rPr>
        <w:t>Исполнитель осуществляет оказание услуг в соответствии с заявками Заказчика.</w:t>
      </w:r>
    </w:p>
    <w:p w:rsidR="0079002D" w:rsidRPr="000603C9" w:rsidRDefault="0079002D" w:rsidP="006152A5">
      <w:pPr>
        <w:ind w:right="43" w:firstLine="709"/>
        <w:jc w:val="both"/>
        <w:rPr>
          <w:rFonts w:ascii="Arial" w:hAnsi="Arial" w:cs="Arial"/>
          <w:sz w:val="18"/>
          <w:szCs w:val="18"/>
        </w:rPr>
      </w:pPr>
      <w:r>
        <w:rPr>
          <w:rFonts w:ascii="Arial" w:hAnsi="Arial" w:cs="Arial"/>
          <w:sz w:val="18"/>
          <w:szCs w:val="18"/>
        </w:rPr>
        <w:t>4</w:t>
      </w:r>
      <w:r w:rsidRPr="000603C9">
        <w:rPr>
          <w:rFonts w:ascii="Arial" w:hAnsi="Arial" w:cs="Arial"/>
          <w:sz w:val="18"/>
          <w:szCs w:val="18"/>
        </w:rPr>
        <w:t>.</w:t>
      </w:r>
      <w:r>
        <w:rPr>
          <w:rFonts w:ascii="Arial" w:hAnsi="Arial" w:cs="Arial"/>
          <w:sz w:val="18"/>
          <w:szCs w:val="18"/>
        </w:rPr>
        <w:t>5</w:t>
      </w:r>
      <w:r w:rsidRPr="000603C9">
        <w:rPr>
          <w:rFonts w:ascii="Arial" w:hAnsi="Arial" w:cs="Arial"/>
          <w:sz w:val="18"/>
          <w:szCs w:val="18"/>
        </w:rPr>
        <w:t>.</w:t>
      </w:r>
      <w:r>
        <w:rPr>
          <w:rFonts w:ascii="Arial" w:hAnsi="Arial" w:cs="Arial"/>
          <w:sz w:val="18"/>
          <w:szCs w:val="18"/>
        </w:rPr>
        <w:t xml:space="preserve"> </w:t>
      </w:r>
      <w:r w:rsidRPr="000603C9">
        <w:rPr>
          <w:rFonts w:ascii="Arial" w:hAnsi="Arial" w:cs="Arial"/>
          <w:sz w:val="18"/>
          <w:szCs w:val="18"/>
        </w:rPr>
        <w:t xml:space="preserve">Исполнитель по запросу Заказчика предоставляет всю необходимую справочную информацию, касающуюся </w:t>
      </w:r>
      <w:r>
        <w:rPr>
          <w:rFonts w:ascii="Arial" w:hAnsi="Arial" w:cs="Arial"/>
          <w:sz w:val="18"/>
          <w:szCs w:val="18"/>
        </w:rPr>
        <w:t>запрашиваемых Заказчиком услуг.</w:t>
      </w:r>
    </w:p>
    <w:p w:rsidR="0079002D" w:rsidRPr="000603C9" w:rsidRDefault="0079002D" w:rsidP="006152A5">
      <w:pPr>
        <w:ind w:right="43" w:firstLine="709"/>
        <w:jc w:val="both"/>
        <w:rPr>
          <w:rFonts w:ascii="Arial" w:hAnsi="Arial" w:cs="Arial"/>
          <w:sz w:val="18"/>
          <w:szCs w:val="18"/>
        </w:rPr>
      </w:pPr>
      <w:r>
        <w:rPr>
          <w:rFonts w:ascii="Arial" w:hAnsi="Arial" w:cs="Arial"/>
          <w:sz w:val="18"/>
          <w:szCs w:val="18"/>
        </w:rPr>
        <w:t xml:space="preserve">4.6. </w:t>
      </w:r>
      <w:r w:rsidRPr="000603C9">
        <w:rPr>
          <w:rFonts w:ascii="Arial" w:hAnsi="Arial" w:cs="Arial"/>
          <w:sz w:val="18"/>
          <w:szCs w:val="18"/>
        </w:rPr>
        <w:t>Исполнитель незамедлительно извещает Заказчика о</w:t>
      </w:r>
      <w:r>
        <w:rPr>
          <w:rFonts w:ascii="Arial" w:hAnsi="Arial" w:cs="Arial"/>
          <w:sz w:val="18"/>
          <w:szCs w:val="18"/>
        </w:rPr>
        <w:t xml:space="preserve"> любых</w:t>
      </w:r>
      <w:r w:rsidRPr="000603C9">
        <w:rPr>
          <w:rFonts w:ascii="Arial" w:hAnsi="Arial" w:cs="Arial"/>
          <w:sz w:val="18"/>
          <w:szCs w:val="18"/>
        </w:rPr>
        <w:t xml:space="preserve"> обстоятельствах, препятствующих выполнению заказа или замедляющих его выполнение, а также о любых изменениях в процессе бронирования.</w:t>
      </w:r>
    </w:p>
    <w:p w:rsidR="0079002D" w:rsidRDefault="0079002D" w:rsidP="006152A5">
      <w:pPr>
        <w:ind w:right="43" w:firstLine="709"/>
        <w:jc w:val="both"/>
        <w:rPr>
          <w:rFonts w:ascii="Arial" w:hAnsi="Arial" w:cs="Arial"/>
          <w:sz w:val="18"/>
          <w:szCs w:val="18"/>
        </w:rPr>
      </w:pPr>
      <w:r>
        <w:rPr>
          <w:rFonts w:ascii="Arial" w:hAnsi="Arial" w:cs="Arial"/>
          <w:sz w:val="18"/>
          <w:szCs w:val="18"/>
        </w:rPr>
        <w:t>4</w:t>
      </w:r>
      <w:r w:rsidRPr="000603C9">
        <w:rPr>
          <w:rFonts w:ascii="Arial" w:hAnsi="Arial" w:cs="Arial"/>
          <w:sz w:val="18"/>
          <w:szCs w:val="18"/>
        </w:rPr>
        <w:t>.</w:t>
      </w:r>
      <w:r>
        <w:rPr>
          <w:rFonts w:ascii="Arial" w:hAnsi="Arial" w:cs="Arial"/>
          <w:sz w:val="18"/>
          <w:szCs w:val="18"/>
        </w:rPr>
        <w:t xml:space="preserve">7. </w:t>
      </w:r>
      <w:r w:rsidRPr="000603C9">
        <w:rPr>
          <w:rFonts w:ascii="Arial" w:hAnsi="Arial" w:cs="Arial"/>
          <w:sz w:val="18"/>
          <w:szCs w:val="18"/>
        </w:rPr>
        <w:t>Исполнитель соблюдает конфиденциальность любой полученной от Заказчика информации и  обязуется использовать ее только для оформления необходимых документов.</w:t>
      </w:r>
    </w:p>
    <w:p w:rsidR="0079002D" w:rsidRPr="000603C9" w:rsidRDefault="0079002D" w:rsidP="00F15E17">
      <w:pPr>
        <w:ind w:right="43" w:firstLine="709"/>
        <w:jc w:val="both"/>
        <w:rPr>
          <w:rFonts w:ascii="Arial" w:hAnsi="Arial" w:cs="Arial"/>
          <w:sz w:val="18"/>
          <w:szCs w:val="18"/>
        </w:rPr>
      </w:pPr>
      <w:r>
        <w:rPr>
          <w:rFonts w:ascii="Arial" w:hAnsi="Arial" w:cs="Arial"/>
          <w:sz w:val="18"/>
          <w:szCs w:val="18"/>
        </w:rPr>
        <w:t xml:space="preserve">4.8. </w:t>
      </w:r>
      <w:r w:rsidRPr="000603C9">
        <w:rPr>
          <w:rFonts w:ascii="Arial" w:hAnsi="Arial" w:cs="Arial"/>
          <w:sz w:val="18"/>
          <w:szCs w:val="18"/>
        </w:rPr>
        <w:t xml:space="preserve">Заказчик информирует </w:t>
      </w:r>
      <w:r>
        <w:rPr>
          <w:rFonts w:ascii="Arial" w:hAnsi="Arial" w:cs="Arial"/>
          <w:sz w:val="18"/>
          <w:szCs w:val="18"/>
        </w:rPr>
        <w:t>лиц, в пользу которых приобретает услуги по настоящему договору,</w:t>
      </w:r>
      <w:r w:rsidRPr="000603C9">
        <w:rPr>
          <w:rFonts w:ascii="Arial" w:hAnsi="Arial" w:cs="Arial"/>
          <w:sz w:val="18"/>
          <w:szCs w:val="18"/>
        </w:rPr>
        <w:t xml:space="preserve"> об условиях и порядке предоставления </w:t>
      </w:r>
      <w:r>
        <w:rPr>
          <w:rFonts w:ascii="Arial" w:hAnsi="Arial" w:cs="Arial"/>
          <w:sz w:val="18"/>
          <w:szCs w:val="18"/>
        </w:rPr>
        <w:t>таких</w:t>
      </w:r>
      <w:r w:rsidRPr="000603C9">
        <w:rPr>
          <w:rFonts w:ascii="Arial" w:hAnsi="Arial" w:cs="Arial"/>
          <w:sz w:val="18"/>
          <w:szCs w:val="18"/>
        </w:rPr>
        <w:t xml:space="preserve"> услуг.</w:t>
      </w:r>
    </w:p>
    <w:p w:rsidR="0079002D" w:rsidRPr="006E5CD4" w:rsidRDefault="0079002D" w:rsidP="00F15E17">
      <w:pPr>
        <w:ind w:right="43" w:firstLine="709"/>
        <w:jc w:val="both"/>
        <w:rPr>
          <w:rFonts w:ascii="Arial" w:hAnsi="Arial" w:cs="Arial"/>
          <w:sz w:val="18"/>
          <w:szCs w:val="18"/>
        </w:rPr>
      </w:pPr>
      <w:r w:rsidRPr="000603C9">
        <w:rPr>
          <w:rFonts w:ascii="Arial" w:hAnsi="Arial" w:cs="Arial"/>
          <w:sz w:val="18"/>
          <w:szCs w:val="18"/>
        </w:rPr>
        <w:t>4.</w:t>
      </w:r>
      <w:r>
        <w:rPr>
          <w:rFonts w:ascii="Arial" w:hAnsi="Arial" w:cs="Arial"/>
          <w:sz w:val="18"/>
          <w:szCs w:val="18"/>
        </w:rPr>
        <w:t>9</w:t>
      </w:r>
      <w:r w:rsidRPr="000603C9">
        <w:rPr>
          <w:rFonts w:ascii="Arial" w:hAnsi="Arial" w:cs="Arial"/>
          <w:sz w:val="18"/>
          <w:szCs w:val="18"/>
        </w:rPr>
        <w:t xml:space="preserve">. Заказчик оплачивает Исполнителю полную стоимость заказанных услуг в размере и сроки, </w:t>
      </w:r>
      <w:r w:rsidRPr="006E5CD4">
        <w:rPr>
          <w:rFonts w:ascii="Arial" w:hAnsi="Arial" w:cs="Arial"/>
          <w:sz w:val="18"/>
          <w:szCs w:val="18"/>
        </w:rPr>
        <w:t>предусмотренные в п. 4.14. настоящего Договора.</w:t>
      </w:r>
    </w:p>
    <w:p w:rsidR="0079002D" w:rsidRPr="000603C9" w:rsidRDefault="0079002D" w:rsidP="00F15E17">
      <w:pPr>
        <w:ind w:right="43" w:firstLine="709"/>
        <w:jc w:val="both"/>
        <w:rPr>
          <w:rFonts w:ascii="Arial" w:hAnsi="Arial" w:cs="Arial"/>
          <w:sz w:val="18"/>
          <w:szCs w:val="18"/>
        </w:rPr>
      </w:pPr>
      <w:r w:rsidRPr="000603C9">
        <w:rPr>
          <w:rFonts w:ascii="Arial" w:hAnsi="Arial" w:cs="Arial"/>
          <w:sz w:val="18"/>
          <w:szCs w:val="18"/>
        </w:rPr>
        <w:t>4.</w:t>
      </w:r>
      <w:r>
        <w:rPr>
          <w:rFonts w:ascii="Arial" w:hAnsi="Arial" w:cs="Arial"/>
          <w:sz w:val="18"/>
          <w:szCs w:val="18"/>
        </w:rPr>
        <w:t>10</w:t>
      </w:r>
      <w:r w:rsidRPr="000603C9">
        <w:rPr>
          <w:rFonts w:ascii="Arial" w:hAnsi="Arial" w:cs="Arial"/>
          <w:sz w:val="18"/>
          <w:szCs w:val="18"/>
        </w:rPr>
        <w:t>. Заказчик проверяет правильность оформления страховых полисов, ваучеров и бухгалтерских документов сразу же при получении в офисе Исполнителя, либо после доставки этих документов представителю Заказчика в присутствии курьера Исполнителя; при получении документов по электронной почте – Заказчик проверяет их правильность в день оформления документов сразу после получения. Если в течение 3 (</w:t>
      </w:r>
      <w:r>
        <w:rPr>
          <w:rFonts w:ascii="Arial" w:hAnsi="Arial" w:cs="Arial"/>
          <w:sz w:val="18"/>
          <w:szCs w:val="18"/>
        </w:rPr>
        <w:t>Т</w:t>
      </w:r>
      <w:r w:rsidRPr="000603C9">
        <w:rPr>
          <w:rFonts w:ascii="Arial" w:hAnsi="Arial" w:cs="Arial"/>
          <w:sz w:val="18"/>
          <w:szCs w:val="18"/>
        </w:rPr>
        <w:t>рех) часов после передачи документов Заказчику Исполнитель не получает претензию относительно правильности оформления этих документов, документы признаются оформленными правильно.</w:t>
      </w:r>
    </w:p>
    <w:p w:rsidR="0079002D" w:rsidRPr="000603C9" w:rsidRDefault="0079002D" w:rsidP="00F15E17">
      <w:pPr>
        <w:ind w:right="43" w:firstLine="709"/>
        <w:jc w:val="both"/>
        <w:rPr>
          <w:rFonts w:ascii="Arial" w:hAnsi="Arial" w:cs="Arial"/>
          <w:sz w:val="18"/>
          <w:szCs w:val="18"/>
        </w:rPr>
      </w:pPr>
      <w:r w:rsidRPr="000603C9">
        <w:rPr>
          <w:rFonts w:ascii="Arial" w:hAnsi="Arial" w:cs="Arial"/>
          <w:sz w:val="18"/>
          <w:szCs w:val="18"/>
        </w:rPr>
        <w:t>4.</w:t>
      </w:r>
      <w:r>
        <w:rPr>
          <w:rFonts w:ascii="Arial" w:hAnsi="Arial" w:cs="Arial"/>
          <w:sz w:val="18"/>
          <w:szCs w:val="18"/>
        </w:rPr>
        <w:t>11</w:t>
      </w:r>
      <w:r w:rsidRPr="000603C9">
        <w:rPr>
          <w:rFonts w:ascii="Arial" w:hAnsi="Arial" w:cs="Arial"/>
          <w:sz w:val="18"/>
          <w:szCs w:val="18"/>
        </w:rPr>
        <w:t xml:space="preserve">. Заказчик, в случае предоставления Исполнителем акта об оказанных услугах, в срок не позднее 5 (пяти) рабочих дней подписывает акт и возвращает его представителю Исполнителю, либо направляет мотивированный </w:t>
      </w:r>
      <w:r w:rsidRPr="000603C9">
        <w:rPr>
          <w:rFonts w:ascii="Arial" w:hAnsi="Arial" w:cs="Arial"/>
          <w:sz w:val="18"/>
          <w:szCs w:val="18"/>
        </w:rPr>
        <w:lastRenderedPageBreak/>
        <w:t>отказ от его подписания. В случае неполучения Исполнителем в вышеуказанный срок подписанного акта или мотивированного отказа, акт признается подписанным обеими Сторонами, услуги считаются оказанными Исполнителем надлежащим образом.</w:t>
      </w:r>
    </w:p>
    <w:p w:rsidR="0079002D" w:rsidRPr="000603C9" w:rsidRDefault="0079002D" w:rsidP="00F15E17">
      <w:pPr>
        <w:ind w:right="43" w:firstLine="709"/>
        <w:jc w:val="both"/>
        <w:rPr>
          <w:rFonts w:ascii="Arial" w:hAnsi="Arial" w:cs="Arial"/>
          <w:sz w:val="18"/>
          <w:szCs w:val="18"/>
        </w:rPr>
      </w:pPr>
      <w:r w:rsidRPr="000603C9">
        <w:rPr>
          <w:rFonts w:ascii="Arial" w:hAnsi="Arial" w:cs="Arial"/>
          <w:sz w:val="18"/>
          <w:szCs w:val="18"/>
        </w:rPr>
        <w:t>4.1</w:t>
      </w:r>
      <w:r>
        <w:rPr>
          <w:rFonts w:ascii="Arial" w:hAnsi="Arial" w:cs="Arial"/>
          <w:sz w:val="18"/>
          <w:szCs w:val="18"/>
        </w:rPr>
        <w:t>2</w:t>
      </w:r>
      <w:r w:rsidRPr="000603C9">
        <w:rPr>
          <w:rFonts w:ascii="Arial" w:hAnsi="Arial" w:cs="Arial"/>
          <w:sz w:val="18"/>
          <w:szCs w:val="18"/>
        </w:rPr>
        <w:t>. В течение 10 (</w:t>
      </w:r>
      <w:r>
        <w:rPr>
          <w:rFonts w:ascii="Arial" w:hAnsi="Arial" w:cs="Arial"/>
          <w:sz w:val="18"/>
          <w:szCs w:val="18"/>
        </w:rPr>
        <w:t>Д</w:t>
      </w:r>
      <w:r w:rsidRPr="000603C9">
        <w:rPr>
          <w:rFonts w:ascii="Arial" w:hAnsi="Arial" w:cs="Arial"/>
          <w:sz w:val="18"/>
          <w:szCs w:val="18"/>
        </w:rPr>
        <w:t>есяти) рабочих дней с момента получения акта сверки от Исполнителя Заказчик подписывает акт или направляет Исполнителю мотивированный отказ от его подписания. В случае неполучения Исполнителем в указанный срок подписанного акта или мотивированного отказа, акт считается подписанным обеими Сторонами, указанное сальдо расчетов считается подтверждённым  Заказчиком и учитывается в дальнейших расчетах между Сторонами.</w:t>
      </w:r>
    </w:p>
    <w:p w:rsidR="0079002D" w:rsidRPr="000603C9" w:rsidRDefault="0079002D" w:rsidP="00A87060">
      <w:pPr>
        <w:ind w:right="43" w:firstLine="709"/>
        <w:jc w:val="both"/>
        <w:rPr>
          <w:rFonts w:ascii="Arial" w:hAnsi="Arial" w:cs="Arial"/>
          <w:sz w:val="18"/>
          <w:szCs w:val="18"/>
        </w:rPr>
      </w:pPr>
      <w:r>
        <w:rPr>
          <w:rFonts w:ascii="Arial" w:hAnsi="Arial" w:cs="Arial"/>
          <w:sz w:val="18"/>
          <w:szCs w:val="18"/>
        </w:rPr>
        <w:t>4</w:t>
      </w:r>
      <w:r w:rsidRPr="000603C9">
        <w:rPr>
          <w:rFonts w:ascii="Arial" w:hAnsi="Arial" w:cs="Arial"/>
          <w:sz w:val="18"/>
          <w:szCs w:val="18"/>
        </w:rPr>
        <w:t>.</w:t>
      </w:r>
      <w:r>
        <w:rPr>
          <w:rFonts w:ascii="Arial" w:hAnsi="Arial" w:cs="Arial"/>
          <w:sz w:val="18"/>
          <w:szCs w:val="18"/>
        </w:rPr>
        <w:t>1</w:t>
      </w:r>
      <w:r w:rsidRPr="000603C9">
        <w:rPr>
          <w:rFonts w:ascii="Arial" w:hAnsi="Arial" w:cs="Arial"/>
          <w:sz w:val="18"/>
          <w:szCs w:val="18"/>
        </w:rPr>
        <w:t>3</w:t>
      </w:r>
      <w:r>
        <w:rPr>
          <w:rFonts w:ascii="Arial" w:hAnsi="Arial" w:cs="Arial"/>
          <w:sz w:val="18"/>
          <w:szCs w:val="18"/>
        </w:rPr>
        <w:t xml:space="preserve">. </w:t>
      </w:r>
      <w:r w:rsidRPr="000603C9">
        <w:rPr>
          <w:rFonts w:ascii="Arial" w:hAnsi="Arial" w:cs="Arial"/>
          <w:sz w:val="18"/>
          <w:szCs w:val="18"/>
        </w:rPr>
        <w:t>При принятии Исполнителем заявки Заказчика к исполнению последнему выставляется счет на оплату заказанных услуг.</w:t>
      </w:r>
    </w:p>
    <w:p w:rsidR="0079002D" w:rsidRDefault="0079002D" w:rsidP="00A87060">
      <w:pPr>
        <w:ind w:right="43" w:firstLine="709"/>
        <w:jc w:val="both"/>
        <w:rPr>
          <w:rFonts w:ascii="Arial" w:hAnsi="Arial" w:cs="Arial"/>
          <w:sz w:val="18"/>
          <w:szCs w:val="18"/>
        </w:rPr>
      </w:pPr>
      <w:r>
        <w:rPr>
          <w:rFonts w:ascii="Arial" w:hAnsi="Arial" w:cs="Arial"/>
          <w:sz w:val="18"/>
          <w:szCs w:val="18"/>
        </w:rPr>
        <w:t>4</w:t>
      </w:r>
      <w:r w:rsidRPr="000603C9">
        <w:rPr>
          <w:rFonts w:ascii="Arial" w:hAnsi="Arial" w:cs="Arial"/>
          <w:sz w:val="18"/>
          <w:szCs w:val="18"/>
        </w:rPr>
        <w:t>.</w:t>
      </w:r>
      <w:r>
        <w:rPr>
          <w:rFonts w:ascii="Arial" w:hAnsi="Arial" w:cs="Arial"/>
          <w:sz w:val="18"/>
          <w:szCs w:val="18"/>
        </w:rPr>
        <w:t>1</w:t>
      </w:r>
      <w:r w:rsidRPr="000603C9">
        <w:rPr>
          <w:rFonts w:ascii="Arial" w:hAnsi="Arial" w:cs="Arial"/>
          <w:sz w:val="18"/>
          <w:szCs w:val="18"/>
        </w:rPr>
        <w:t>4. Заказчик обязан в течение 3-х (</w:t>
      </w:r>
      <w:r>
        <w:rPr>
          <w:rFonts w:ascii="Arial" w:hAnsi="Arial" w:cs="Arial"/>
          <w:sz w:val="18"/>
          <w:szCs w:val="18"/>
        </w:rPr>
        <w:t>Т</w:t>
      </w:r>
      <w:r w:rsidRPr="000603C9">
        <w:rPr>
          <w:rFonts w:ascii="Arial" w:hAnsi="Arial" w:cs="Arial"/>
          <w:sz w:val="18"/>
          <w:szCs w:val="18"/>
        </w:rPr>
        <w:t xml:space="preserve">рех) дней с момента выставления счета оплатить услуги по реквизитам Исполнителя. В случае задержки платежа Исполнитель вправе потребовать от Заказчика уплаты пеней в размере 0,1% от суммы заказа за каждый день просрочки платежа, начиная с 4-го (четвертого) дня после даты образования задолженности. </w:t>
      </w:r>
    </w:p>
    <w:p w:rsidR="0079002D" w:rsidRPr="009551AD" w:rsidRDefault="0079002D" w:rsidP="009551AD">
      <w:pPr>
        <w:adjustRightInd w:val="0"/>
        <w:ind w:firstLine="709"/>
        <w:jc w:val="both"/>
        <w:rPr>
          <w:rFonts w:ascii="Arial" w:hAnsi="Arial" w:cs="Arial"/>
          <w:sz w:val="18"/>
          <w:szCs w:val="18"/>
        </w:rPr>
      </w:pPr>
      <w:r>
        <w:rPr>
          <w:rFonts w:ascii="Arial" w:hAnsi="Arial" w:cs="Arial"/>
          <w:sz w:val="18"/>
          <w:szCs w:val="18"/>
        </w:rPr>
        <w:t xml:space="preserve">4.15. </w:t>
      </w:r>
      <w:r w:rsidRPr="009551AD">
        <w:rPr>
          <w:rFonts w:ascii="Arial" w:hAnsi="Arial" w:cs="Arial"/>
          <w:sz w:val="18"/>
          <w:szCs w:val="18"/>
        </w:rPr>
        <w:t xml:space="preserve">В соответствие с действующим законодательством РФ стоимость </w:t>
      </w:r>
      <w:r>
        <w:rPr>
          <w:rFonts w:ascii="Arial" w:hAnsi="Arial" w:cs="Arial"/>
          <w:sz w:val="18"/>
          <w:szCs w:val="18"/>
        </w:rPr>
        <w:t>услуг</w:t>
      </w:r>
      <w:r w:rsidRPr="009551AD">
        <w:rPr>
          <w:rFonts w:ascii="Arial" w:hAnsi="Arial" w:cs="Arial"/>
          <w:sz w:val="18"/>
          <w:szCs w:val="18"/>
        </w:rPr>
        <w:t xml:space="preserve"> выражается в рублях РФ, равно как и все расчеты по настоящему договору осуществляются в рублях РФ. При этом в соответствие с п. 2 ст. 317 ГК РФ в денежном обязательстве может быть предусмотрено, что оно подлежит оплате в рублях в сумме, эквивалентной определенной сумме в иностранной валюте.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w:t>
      </w:r>
      <w:r>
        <w:rPr>
          <w:rFonts w:ascii="Arial" w:hAnsi="Arial" w:cs="Arial"/>
          <w:sz w:val="18"/>
          <w:szCs w:val="18"/>
        </w:rPr>
        <w:t xml:space="preserve">согласованы дополнительным </w:t>
      </w:r>
      <w:r w:rsidRPr="009551AD">
        <w:rPr>
          <w:rFonts w:ascii="Arial" w:hAnsi="Arial" w:cs="Arial"/>
          <w:sz w:val="18"/>
          <w:szCs w:val="18"/>
        </w:rPr>
        <w:t>соглашением сторон.</w:t>
      </w:r>
    </w:p>
    <w:p w:rsidR="0079002D" w:rsidRPr="009551AD" w:rsidRDefault="0079002D" w:rsidP="009551AD">
      <w:pPr>
        <w:jc w:val="both"/>
        <w:rPr>
          <w:rFonts w:ascii="Arial" w:hAnsi="Arial" w:cs="Arial"/>
          <w:sz w:val="18"/>
          <w:szCs w:val="18"/>
        </w:rPr>
      </w:pPr>
      <w:r w:rsidRPr="009551AD">
        <w:rPr>
          <w:rFonts w:ascii="Arial" w:hAnsi="Arial" w:cs="Arial"/>
          <w:sz w:val="18"/>
          <w:szCs w:val="18"/>
        </w:rPr>
        <w:tab/>
      </w:r>
      <w:proofErr w:type="gramStart"/>
      <w:r w:rsidRPr="009551AD">
        <w:rPr>
          <w:rFonts w:ascii="Arial" w:hAnsi="Arial" w:cs="Arial"/>
          <w:sz w:val="18"/>
          <w:szCs w:val="18"/>
        </w:rPr>
        <w:t xml:space="preserve">В соответствие с обычаями делового оборота, а также положениями </w:t>
      </w:r>
      <w:r>
        <w:rPr>
          <w:rFonts w:ascii="Arial" w:hAnsi="Arial" w:cs="Arial"/>
          <w:sz w:val="18"/>
          <w:szCs w:val="18"/>
        </w:rPr>
        <w:t>первого</w:t>
      </w:r>
      <w:r w:rsidRPr="009551AD">
        <w:rPr>
          <w:rFonts w:ascii="Arial" w:hAnsi="Arial" w:cs="Arial"/>
          <w:sz w:val="18"/>
          <w:szCs w:val="18"/>
        </w:rPr>
        <w:t xml:space="preserve"> абзаца настоящего пункта договора стоимость </w:t>
      </w:r>
      <w:r>
        <w:rPr>
          <w:rFonts w:ascii="Arial" w:hAnsi="Arial" w:cs="Arial"/>
          <w:sz w:val="18"/>
          <w:szCs w:val="18"/>
        </w:rPr>
        <w:t xml:space="preserve">услуг </w:t>
      </w:r>
      <w:r w:rsidRPr="009551AD">
        <w:rPr>
          <w:rFonts w:ascii="Arial" w:hAnsi="Arial" w:cs="Arial"/>
          <w:sz w:val="18"/>
          <w:szCs w:val="18"/>
        </w:rPr>
        <w:t xml:space="preserve">может быть выражена Исполнителем в любой иностранной валюте (евро (€) – единая европейская денежная единица стран Евросоюза, доллар США ($ или </w:t>
      </w:r>
      <w:r w:rsidRPr="009551AD">
        <w:rPr>
          <w:rFonts w:ascii="Arial" w:hAnsi="Arial" w:cs="Arial"/>
          <w:sz w:val="18"/>
          <w:szCs w:val="18"/>
          <w:lang w:val="en-US"/>
        </w:rPr>
        <w:t>USD</w:t>
      </w:r>
      <w:r w:rsidRPr="009551AD">
        <w:rPr>
          <w:rFonts w:ascii="Arial" w:hAnsi="Arial" w:cs="Arial"/>
          <w:sz w:val="18"/>
          <w:szCs w:val="18"/>
        </w:rPr>
        <w:t>) – денежная единица США, фунт стерлингов (£) – денежная единица Соединенного Королевства Великобритании и Северной Ирландии и пр.), а также в рублях РФ.</w:t>
      </w:r>
      <w:proofErr w:type="gramEnd"/>
      <w:r w:rsidRPr="009551AD">
        <w:rPr>
          <w:rFonts w:ascii="Arial" w:hAnsi="Arial" w:cs="Arial"/>
          <w:sz w:val="18"/>
          <w:szCs w:val="18"/>
        </w:rPr>
        <w:t xml:space="preserve"> </w:t>
      </w:r>
      <w:proofErr w:type="gramStart"/>
      <w:r w:rsidRPr="009551AD">
        <w:rPr>
          <w:rFonts w:ascii="Arial" w:hAnsi="Arial" w:cs="Arial"/>
          <w:sz w:val="18"/>
          <w:szCs w:val="18"/>
        </w:rPr>
        <w:t xml:space="preserve">При этом стоимость </w:t>
      </w:r>
      <w:r>
        <w:rPr>
          <w:rFonts w:ascii="Arial" w:hAnsi="Arial" w:cs="Arial"/>
          <w:sz w:val="18"/>
          <w:szCs w:val="18"/>
        </w:rPr>
        <w:t>услуг</w:t>
      </w:r>
      <w:r w:rsidRPr="009551AD">
        <w:rPr>
          <w:rFonts w:ascii="Arial" w:hAnsi="Arial" w:cs="Arial"/>
          <w:sz w:val="18"/>
          <w:szCs w:val="18"/>
        </w:rPr>
        <w:t xml:space="preserve">, выраженная в рублях РФ, но неоплаченная Заказчиком </w:t>
      </w:r>
      <w:r>
        <w:rPr>
          <w:rFonts w:ascii="Arial" w:hAnsi="Arial" w:cs="Arial"/>
          <w:sz w:val="18"/>
          <w:szCs w:val="18"/>
        </w:rPr>
        <w:t>в соответствие с п. 4.14. настоящего договора</w:t>
      </w:r>
      <w:r w:rsidRPr="009551AD">
        <w:rPr>
          <w:rFonts w:ascii="Arial" w:hAnsi="Arial" w:cs="Arial"/>
          <w:sz w:val="18"/>
          <w:szCs w:val="18"/>
        </w:rPr>
        <w:t xml:space="preserve">, не может быть применена для дальнейшего исполнения Заказчиком денежных обязательств по настоящему договору, а все расчеты по настоящему договору будут осуществляться в рублях РФ в соответствие с положениями </w:t>
      </w:r>
      <w:r>
        <w:rPr>
          <w:rFonts w:ascii="Arial" w:hAnsi="Arial" w:cs="Arial"/>
          <w:sz w:val="18"/>
          <w:szCs w:val="18"/>
        </w:rPr>
        <w:t>третьего</w:t>
      </w:r>
      <w:r w:rsidRPr="009551AD">
        <w:rPr>
          <w:rFonts w:ascii="Arial" w:hAnsi="Arial" w:cs="Arial"/>
          <w:sz w:val="18"/>
          <w:szCs w:val="18"/>
        </w:rPr>
        <w:t xml:space="preserve"> абзаца настоящего пункта договора.</w:t>
      </w:r>
      <w:proofErr w:type="gramEnd"/>
    </w:p>
    <w:p w:rsidR="0079002D" w:rsidRPr="009551AD" w:rsidRDefault="0079002D" w:rsidP="009551AD">
      <w:pPr>
        <w:jc w:val="both"/>
        <w:rPr>
          <w:rFonts w:ascii="Arial" w:hAnsi="Arial" w:cs="Arial"/>
          <w:sz w:val="18"/>
          <w:szCs w:val="18"/>
        </w:rPr>
      </w:pPr>
      <w:r w:rsidRPr="009551AD">
        <w:rPr>
          <w:rFonts w:ascii="Arial" w:hAnsi="Arial" w:cs="Arial"/>
          <w:sz w:val="18"/>
          <w:szCs w:val="18"/>
        </w:rPr>
        <w:tab/>
        <w:t xml:space="preserve">Для целей исполнения денежных обязательств по настоящему договору, выраженных в иностранной валюте, стороны будут использовать курс рубля РФ по отношению к официальному курсу </w:t>
      </w:r>
      <w:r>
        <w:rPr>
          <w:rFonts w:ascii="Arial" w:hAnsi="Arial" w:cs="Arial"/>
          <w:sz w:val="18"/>
          <w:szCs w:val="18"/>
        </w:rPr>
        <w:t xml:space="preserve">согласованной Сторонами </w:t>
      </w:r>
      <w:r w:rsidRPr="009551AD">
        <w:rPr>
          <w:rFonts w:ascii="Arial" w:hAnsi="Arial" w:cs="Arial"/>
          <w:sz w:val="18"/>
          <w:szCs w:val="18"/>
        </w:rPr>
        <w:t xml:space="preserve">валюты, установленному Центральным Банком РФ на день осуществления платежа Заказчиком, плюс 2% </w:t>
      </w:r>
      <w:r>
        <w:rPr>
          <w:rFonts w:ascii="Arial" w:hAnsi="Arial" w:cs="Arial"/>
          <w:sz w:val="18"/>
          <w:szCs w:val="18"/>
        </w:rPr>
        <w:t>от суммы платежа</w:t>
      </w:r>
      <w:r w:rsidRPr="009551AD">
        <w:rPr>
          <w:rFonts w:ascii="Arial" w:hAnsi="Arial" w:cs="Arial"/>
          <w:sz w:val="18"/>
          <w:szCs w:val="18"/>
        </w:rPr>
        <w:t>.</w:t>
      </w:r>
    </w:p>
    <w:p w:rsidR="0079002D" w:rsidRDefault="0079002D" w:rsidP="00A87060">
      <w:pPr>
        <w:ind w:right="43" w:firstLine="709"/>
        <w:jc w:val="both"/>
        <w:rPr>
          <w:rFonts w:ascii="Arial" w:hAnsi="Arial" w:cs="Arial"/>
          <w:sz w:val="18"/>
          <w:szCs w:val="18"/>
        </w:rPr>
      </w:pPr>
      <w:r>
        <w:rPr>
          <w:rFonts w:ascii="Arial" w:hAnsi="Arial" w:cs="Arial"/>
          <w:sz w:val="18"/>
          <w:szCs w:val="18"/>
        </w:rPr>
        <w:t xml:space="preserve">4.16. В случае несвоевременной </w:t>
      </w:r>
      <w:proofErr w:type="gramStart"/>
      <w:r>
        <w:rPr>
          <w:rFonts w:ascii="Arial" w:hAnsi="Arial" w:cs="Arial"/>
          <w:sz w:val="18"/>
          <w:szCs w:val="18"/>
        </w:rPr>
        <w:t>и(</w:t>
      </w:r>
      <w:proofErr w:type="gramEnd"/>
      <w:r>
        <w:rPr>
          <w:rFonts w:ascii="Arial" w:hAnsi="Arial" w:cs="Arial"/>
          <w:sz w:val="18"/>
          <w:szCs w:val="18"/>
        </w:rPr>
        <w:t>или) неполной оплаты Заказчиком счета в соответствие с п.п. 4.14., 4.15. настоящего договора, Исполнитель вправе в одностороннем порядке полностью или в части отказаться от исполнения обязательств по настоящему договору без возмещения возможных убытков Заказчика, что не является основанием для освобождения Заказчика от имущественной ответственности перед Исполнителем в размере расходов, фактически понесенных Исполнителем.</w:t>
      </w:r>
    </w:p>
    <w:p w:rsidR="0079002D" w:rsidRPr="0032027D" w:rsidRDefault="0079002D" w:rsidP="00A87060">
      <w:pPr>
        <w:ind w:right="43" w:firstLine="709"/>
        <w:jc w:val="both"/>
        <w:rPr>
          <w:rFonts w:ascii="Arial" w:hAnsi="Arial" w:cs="Arial"/>
          <w:sz w:val="18"/>
          <w:szCs w:val="18"/>
        </w:rPr>
      </w:pPr>
      <w:r w:rsidRPr="0032027D">
        <w:rPr>
          <w:rFonts w:ascii="Arial" w:hAnsi="Arial" w:cs="Arial"/>
          <w:sz w:val="18"/>
          <w:szCs w:val="18"/>
        </w:rPr>
        <w:t>4.1</w:t>
      </w:r>
      <w:r>
        <w:rPr>
          <w:rFonts w:ascii="Arial" w:hAnsi="Arial" w:cs="Arial"/>
          <w:sz w:val="18"/>
          <w:szCs w:val="18"/>
        </w:rPr>
        <w:t>7</w:t>
      </w:r>
      <w:r w:rsidRPr="0032027D">
        <w:rPr>
          <w:rFonts w:ascii="Arial" w:hAnsi="Arial" w:cs="Arial"/>
          <w:sz w:val="18"/>
          <w:szCs w:val="18"/>
        </w:rPr>
        <w:t>. Все изменения в заказанные Заказчиком услуги</w:t>
      </w:r>
      <w:r>
        <w:rPr>
          <w:rFonts w:ascii="Arial" w:hAnsi="Arial" w:cs="Arial"/>
          <w:sz w:val="18"/>
          <w:szCs w:val="18"/>
        </w:rPr>
        <w:t xml:space="preserve">, возможность предоставления которых подтверждена Исполнителем, </w:t>
      </w:r>
      <w:r w:rsidRPr="0032027D">
        <w:rPr>
          <w:rFonts w:ascii="Arial" w:hAnsi="Arial" w:cs="Arial"/>
          <w:sz w:val="18"/>
          <w:szCs w:val="18"/>
        </w:rPr>
        <w:t xml:space="preserve">принимаются Исполнителем </w:t>
      </w:r>
      <w:r>
        <w:rPr>
          <w:rFonts w:ascii="Arial" w:hAnsi="Arial" w:cs="Arial"/>
          <w:sz w:val="18"/>
          <w:szCs w:val="18"/>
        </w:rPr>
        <w:t>в качестве обязатель</w:t>
      </w:r>
      <w:proofErr w:type="gramStart"/>
      <w:r>
        <w:rPr>
          <w:rFonts w:ascii="Arial" w:hAnsi="Arial" w:cs="Arial"/>
          <w:sz w:val="18"/>
          <w:szCs w:val="18"/>
        </w:rPr>
        <w:t>ств пр</w:t>
      </w:r>
      <w:proofErr w:type="gramEnd"/>
      <w:r>
        <w:rPr>
          <w:rFonts w:ascii="Arial" w:hAnsi="Arial" w:cs="Arial"/>
          <w:sz w:val="18"/>
          <w:szCs w:val="18"/>
        </w:rPr>
        <w:t>и условии подтверждения Исполнителем запрошенных Заказчиком изменений. При этом Заказчик принимает на себя обязательства оплатить Исполнителю любые расходы, которые могут возникнуть в этой связи.</w:t>
      </w:r>
    </w:p>
    <w:p w:rsidR="0079002D" w:rsidRPr="0019728C" w:rsidRDefault="0079002D" w:rsidP="0019728C">
      <w:pPr>
        <w:ind w:right="43"/>
        <w:rPr>
          <w:rFonts w:ascii="Arial" w:hAnsi="Arial" w:cs="Arial"/>
          <w:sz w:val="18"/>
          <w:szCs w:val="18"/>
        </w:rPr>
      </w:pPr>
    </w:p>
    <w:p w:rsidR="0079002D" w:rsidRDefault="0079002D" w:rsidP="00AC2518">
      <w:pPr>
        <w:ind w:right="43"/>
        <w:jc w:val="both"/>
        <w:rPr>
          <w:rFonts w:ascii="Arial" w:hAnsi="Arial" w:cs="Arial"/>
          <w:b/>
          <w:bCs/>
          <w:sz w:val="18"/>
          <w:szCs w:val="18"/>
        </w:rPr>
      </w:pPr>
      <w:r w:rsidRPr="00C81AAE">
        <w:rPr>
          <w:rFonts w:ascii="Arial" w:hAnsi="Arial" w:cs="Arial"/>
          <w:b/>
          <w:bCs/>
          <w:sz w:val="18"/>
          <w:szCs w:val="18"/>
        </w:rPr>
        <w:tab/>
      </w:r>
    </w:p>
    <w:p w:rsidR="0079002D" w:rsidRPr="00C81AAE" w:rsidRDefault="0079002D" w:rsidP="00AC2518">
      <w:pPr>
        <w:ind w:right="43"/>
        <w:jc w:val="both"/>
        <w:rPr>
          <w:rFonts w:ascii="Arial" w:hAnsi="Arial" w:cs="Arial"/>
          <w:b/>
          <w:bCs/>
          <w:sz w:val="18"/>
          <w:szCs w:val="18"/>
        </w:rPr>
      </w:pPr>
      <w:r w:rsidRPr="00C81AAE">
        <w:rPr>
          <w:rFonts w:ascii="Arial" w:hAnsi="Arial" w:cs="Arial"/>
          <w:b/>
          <w:bCs/>
          <w:sz w:val="18"/>
          <w:szCs w:val="18"/>
        </w:rPr>
        <w:t xml:space="preserve">СТАТЬЯ </w:t>
      </w:r>
      <w:r>
        <w:rPr>
          <w:rFonts w:ascii="Arial" w:hAnsi="Arial" w:cs="Arial"/>
          <w:b/>
          <w:bCs/>
          <w:sz w:val="18"/>
          <w:szCs w:val="18"/>
        </w:rPr>
        <w:t>5</w:t>
      </w:r>
      <w:r w:rsidRPr="00C81AAE">
        <w:rPr>
          <w:rFonts w:ascii="Arial" w:hAnsi="Arial" w:cs="Arial"/>
          <w:b/>
          <w:bCs/>
          <w:sz w:val="18"/>
          <w:szCs w:val="18"/>
        </w:rPr>
        <w:t>. ОГРАНИЧЕНИЕ ОТВЕТСТВЕННОСТИ</w:t>
      </w:r>
    </w:p>
    <w:p w:rsidR="0079002D" w:rsidRPr="00062503" w:rsidRDefault="0079002D" w:rsidP="0019728C">
      <w:pPr>
        <w:ind w:firstLine="709"/>
        <w:jc w:val="both"/>
        <w:rPr>
          <w:rFonts w:ascii="Arial" w:hAnsi="Arial" w:cs="Arial"/>
          <w:sz w:val="18"/>
          <w:szCs w:val="18"/>
        </w:rPr>
      </w:pPr>
      <w:r>
        <w:rPr>
          <w:rFonts w:ascii="Arial" w:hAnsi="Arial" w:cs="Arial"/>
          <w:sz w:val="18"/>
          <w:szCs w:val="18"/>
        </w:rPr>
        <w:t xml:space="preserve">5.1. </w:t>
      </w:r>
      <w:r w:rsidRPr="00062503">
        <w:rPr>
          <w:rFonts w:ascii="Arial" w:hAnsi="Arial" w:cs="Arial"/>
          <w:sz w:val="18"/>
          <w:szCs w:val="18"/>
        </w:rPr>
        <w:t xml:space="preserve">В соответствии с действующим законодательством РФ ответственность за выполнение обязательств, вытекающих и связанных с </w:t>
      </w:r>
      <w:r>
        <w:rPr>
          <w:rFonts w:ascii="Arial" w:hAnsi="Arial" w:cs="Arial"/>
          <w:sz w:val="18"/>
          <w:szCs w:val="18"/>
        </w:rPr>
        <w:t>перевозками</w:t>
      </w:r>
      <w:r w:rsidRPr="00062503">
        <w:rPr>
          <w:rFonts w:ascii="Arial" w:hAnsi="Arial" w:cs="Arial"/>
          <w:sz w:val="18"/>
          <w:szCs w:val="18"/>
        </w:rPr>
        <w:t xml:space="preserve">, относится на соответствующего </w:t>
      </w:r>
      <w:r>
        <w:rPr>
          <w:rFonts w:ascii="Arial" w:hAnsi="Arial" w:cs="Arial"/>
          <w:sz w:val="18"/>
          <w:szCs w:val="18"/>
        </w:rPr>
        <w:t>перевозчика</w:t>
      </w:r>
      <w:r w:rsidRPr="00062503">
        <w:rPr>
          <w:rFonts w:ascii="Arial" w:hAnsi="Arial" w:cs="Arial"/>
          <w:sz w:val="18"/>
          <w:szCs w:val="18"/>
        </w:rPr>
        <w:t xml:space="preserve">. В этой связи все заявления, претензии, иски пассажиров </w:t>
      </w:r>
      <w:r>
        <w:rPr>
          <w:rFonts w:ascii="Arial" w:hAnsi="Arial" w:cs="Arial"/>
          <w:sz w:val="18"/>
          <w:szCs w:val="18"/>
        </w:rPr>
        <w:t xml:space="preserve">по недостаткам, связанным с </w:t>
      </w:r>
      <w:r w:rsidRPr="00062503">
        <w:rPr>
          <w:rFonts w:ascii="Arial" w:hAnsi="Arial" w:cs="Arial"/>
          <w:sz w:val="18"/>
          <w:szCs w:val="18"/>
        </w:rPr>
        <w:t>перевозкой (в том числе с задержкой отправления и опозданием по прибытию, кражей багажа и т.п.) предъявляются пассажиром непосредственному перевозчику.</w:t>
      </w:r>
    </w:p>
    <w:p w:rsidR="0079002D" w:rsidRPr="00062503" w:rsidRDefault="0079002D" w:rsidP="0019728C">
      <w:pPr>
        <w:ind w:firstLine="709"/>
        <w:jc w:val="both"/>
        <w:rPr>
          <w:rFonts w:ascii="Arial" w:hAnsi="Arial" w:cs="Arial"/>
          <w:sz w:val="18"/>
          <w:szCs w:val="18"/>
        </w:rPr>
      </w:pPr>
      <w:r>
        <w:rPr>
          <w:rFonts w:ascii="Arial" w:hAnsi="Arial" w:cs="Arial"/>
          <w:sz w:val="18"/>
          <w:szCs w:val="18"/>
        </w:rPr>
        <w:t xml:space="preserve">5.2. </w:t>
      </w:r>
      <w:r w:rsidRPr="00062503">
        <w:rPr>
          <w:rFonts w:ascii="Arial" w:hAnsi="Arial" w:cs="Arial"/>
          <w:sz w:val="18"/>
          <w:szCs w:val="18"/>
        </w:rPr>
        <w:t xml:space="preserve">Основываясь на нормах международного публичного права, в частности, руководствуясь принципами территориальной целостности и суверенного равенства государств, любое государство самостоятельно формирует свою внутреннюю и внешнюю политику. В этой связи каждое государство вправе отказать гражданину иностранного государства во въезде/транзите </w:t>
      </w:r>
      <w:proofErr w:type="gramStart"/>
      <w:r w:rsidRPr="00062503">
        <w:rPr>
          <w:rFonts w:ascii="Arial" w:hAnsi="Arial" w:cs="Arial"/>
          <w:sz w:val="18"/>
          <w:szCs w:val="18"/>
        </w:rPr>
        <w:t>на</w:t>
      </w:r>
      <w:proofErr w:type="gramEnd"/>
      <w:r w:rsidRPr="00062503">
        <w:rPr>
          <w:rFonts w:ascii="Arial" w:hAnsi="Arial" w:cs="Arial"/>
          <w:sz w:val="18"/>
          <w:szCs w:val="18"/>
        </w:rPr>
        <w:t>/</w:t>
      </w:r>
      <w:proofErr w:type="gramStart"/>
      <w:r w:rsidRPr="00062503">
        <w:rPr>
          <w:rFonts w:ascii="Arial" w:hAnsi="Arial" w:cs="Arial"/>
          <w:sz w:val="18"/>
          <w:szCs w:val="18"/>
        </w:rPr>
        <w:t>через</w:t>
      </w:r>
      <w:proofErr w:type="gramEnd"/>
      <w:r w:rsidRPr="00062503">
        <w:rPr>
          <w:rFonts w:ascii="Arial" w:hAnsi="Arial" w:cs="Arial"/>
          <w:sz w:val="18"/>
          <w:szCs w:val="18"/>
        </w:rPr>
        <w:t xml:space="preserve"> свою территорию без объяснения причин такого отказа, даже при наличии у гражданина иностранного государства надлежащим образом оформленного разрешения (визы) на въезд в страну. </w:t>
      </w:r>
      <w:proofErr w:type="gramStart"/>
      <w:r w:rsidRPr="00062503">
        <w:rPr>
          <w:rFonts w:ascii="Arial" w:hAnsi="Arial" w:cs="Arial"/>
          <w:sz w:val="18"/>
          <w:szCs w:val="18"/>
        </w:rPr>
        <w:t>В соответствии с этим Исполнитель и перевозчик не несут имущественной ответственности перед Заказчиком, равно как и перед пассажирами, за убытки, понесенные Заказчиком и/или пассажирами и связанные со снятием пассажиров с рейса и/или отказом в разрешение на выезд/въезд таможенными, пограничными, санитарными и иными государственными службами Российской Федерации и иностранных государств.</w:t>
      </w:r>
      <w:proofErr w:type="gramEnd"/>
    </w:p>
    <w:p w:rsidR="0079002D" w:rsidRPr="00062503" w:rsidRDefault="0079002D" w:rsidP="0019728C">
      <w:pPr>
        <w:ind w:firstLine="709"/>
        <w:jc w:val="both"/>
        <w:rPr>
          <w:rFonts w:ascii="Arial" w:hAnsi="Arial" w:cs="Arial"/>
          <w:sz w:val="18"/>
          <w:szCs w:val="18"/>
        </w:rPr>
      </w:pPr>
      <w:r>
        <w:rPr>
          <w:rFonts w:ascii="Arial" w:hAnsi="Arial" w:cs="Arial"/>
          <w:sz w:val="18"/>
          <w:szCs w:val="18"/>
        </w:rPr>
        <w:t xml:space="preserve">5.3. </w:t>
      </w:r>
      <w:r w:rsidRPr="00062503">
        <w:rPr>
          <w:rFonts w:ascii="Arial" w:hAnsi="Arial" w:cs="Arial"/>
          <w:sz w:val="18"/>
          <w:szCs w:val="18"/>
        </w:rPr>
        <w:t>Исполнитель и перевозчик не несут имущественной ответственности перед Заказчиком, равно как и перед пассажирами, за убытки, понесенные Заказчиком и/или пассажирами и связанные с отсутствием, неправильным оформлением, задержкой или отказом в выдаче компетентными органами документов, необхо</w:t>
      </w:r>
      <w:r>
        <w:rPr>
          <w:rFonts w:ascii="Arial" w:hAnsi="Arial" w:cs="Arial"/>
          <w:sz w:val="18"/>
          <w:szCs w:val="18"/>
        </w:rPr>
        <w:t>димых пассажирам для использования перевозки</w:t>
      </w:r>
      <w:r w:rsidRPr="00062503">
        <w:rPr>
          <w:rFonts w:ascii="Arial" w:hAnsi="Arial" w:cs="Arial"/>
          <w:sz w:val="18"/>
          <w:szCs w:val="18"/>
        </w:rPr>
        <w:t xml:space="preserve">. К таким документам, в частности, относятся: заграничный (для международных </w:t>
      </w:r>
      <w:r>
        <w:rPr>
          <w:rFonts w:ascii="Arial" w:hAnsi="Arial" w:cs="Arial"/>
          <w:sz w:val="18"/>
          <w:szCs w:val="18"/>
        </w:rPr>
        <w:t>перевозок</w:t>
      </w:r>
      <w:r w:rsidRPr="00062503">
        <w:rPr>
          <w:rFonts w:ascii="Arial" w:hAnsi="Arial" w:cs="Arial"/>
          <w:sz w:val="18"/>
          <w:szCs w:val="18"/>
        </w:rPr>
        <w:t xml:space="preserve">) или российский (для внутренних </w:t>
      </w:r>
      <w:r>
        <w:rPr>
          <w:rFonts w:ascii="Arial" w:hAnsi="Arial" w:cs="Arial"/>
          <w:sz w:val="18"/>
          <w:szCs w:val="18"/>
        </w:rPr>
        <w:t>перевозок</w:t>
      </w:r>
      <w:r w:rsidRPr="00062503">
        <w:rPr>
          <w:rFonts w:ascii="Arial" w:hAnsi="Arial" w:cs="Arial"/>
          <w:sz w:val="18"/>
          <w:szCs w:val="18"/>
        </w:rPr>
        <w:t>) паспорт установленного образца, въездная/выездная/транзитная виза, страховой полис, документы на въезд/выезд несовершеннолетних и т.п. .</w:t>
      </w:r>
    </w:p>
    <w:p w:rsidR="0079002D" w:rsidRPr="00582DE9" w:rsidRDefault="0079002D" w:rsidP="0019728C">
      <w:pPr>
        <w:ind w:firstLine="709"/>
        <w:jc w:val="both"/>
        <w:rPr>
          <w:rFonts w:ascii="Arial" w:hAnsi="Arial" w:cs="Arial"/>
          <w:sz w:val="18"/>
          <w:szCs w:val="18"/>
        </w:rPr>
      </w:pPr>
      <w:r>
        <w:rPr>
          <w:rFonts w:ascii="Arial" w:hAnsi="Arial" w:cs="Arial"/>
          <w:sz w:val="18"/>
          <w:szCs w:val="18"/>
        </w:rPr>
        <w:t xml:space="preserve">5.4. </w:t>
      </w:r>
      <w:r w:rsidRPr="00582DE9">
        <w:rPr>
          <w:rFonts w:ascii="Arial" w:hAnsi="Arial" w:cs="Arial"/>
          <w:sz w:val="18"/>
          <w:szCs w:val="18"/>
        </w:rPr>
        <w:t>Исполнитель и перевозчик не несут имущественной ответственности перед Заказчиком, равно как и перед пассажиром, за убытки, понесенные Заказчиком и/или пассажиром и связанные с ограничением права пассажира на выезд за пределы Российской Федерации в порядке, установленном действующим законодательством РФ (подписка о невыезде, ограниченная дееспособность или недееспособность, решения судов и пр.).</w:t>
      </w:r>
    </w:p>
    <w:p w:rsidR="0079002D" w:rsidRPr="00062503" w:rsidRDefault="0079002D" w:rsidP="0019728C">
      <w:pPr>
        <w:ind w:firstLine="709"/>
        <w:jc w:val="both"/>
        <w:rPr>
          <w:rFonts w:ascii="Arial" w:hAnsi="Arial" w:cs="Arial"/>
          <w:sz w:val="18"/>
          <w:szCs w:val="18"/>
        </w:rPr>
      </w:pPr>
      <w:r>
        <w:rPr>
          <w:rFonts w:ascii="Arial" w:hAnsi="Arial" w:cs="Arial"/>
          <w:sz w:val="18"/>
          <w:szCs w:val="18"/>
        </w:rPr>
        <w:t xml:space="preserve">5.5. </w:t>
      </w:r>
      <w:r w:rsidRPr="00582DE9">
        <w:rPr>
          <w:rFonts w:ascii="Arial" w:hAnsi="Arial" w:cs="Arial"/>
          <w:sz w:val="18"/>
          <w:szCs w:val="18"/>
        </w:rPr>
        <w:t>Исполнитель и перевозчик не несут имущественной ответственности перед Заказчиком, равно как и перед</w:t>
      </w:r>
      <w:r w:rsidRPr="00062503">
        <w:rPr>
          <w:rFonts w:ascii="Arial" w:hAnsi="Arial" w:cs="Arial"/>
          <w:sz w:val="18"/>
          <w:szCs w:val="18"/>
        </w:rPr>
        <w:t xml:space="preserve"> пассажиром, за убытки, понесенные Заказчиком и/или пассажиром и связанные с действием/бездействием самого пассажира независимо от его вины (неявка или опоздание</w:t>
      </w:r>
      <w:r>
        <w:rPr>
          <w:rFonts w:ascii="Arial" w:hAnsi="Arial" w:cs="Arial"/>
          <w:sz w:val="18"/>
          <w:szCs w:val="18"/>
        </w:rPr>
        <w:t xml:space="preserve">, нарушение правил </w:t>
      </w:r>
      <w:r w:rsidRPr="00062503">
        <w:rPr>
          <w:rFonts w:ascii="Arial" w:hAnsi="Arial" w:cs="Arial"/>
          <w:sz w:val="18"/>
          <w:szCs w:val="18"/>
        </w:rPr>
        <w:t>перевозок, нарушение действующего законодательства РФ и</w:t>
      </w:r>
      <w:r>
        <w:rPr>
          <w:rFonts w:ascii="Arial" w:hAnsi="Arial" w:cs="Arial"/>
          <w:sz w:val="18"/>
          <w:szCs w:val="18"/>
        </w:rPr>
        <w:t xml:space="preserve">ли законодательства </w:t>
      </w:r>
      <w:r w:rsidRPr="00062503">
        <w:rPr>
          <w:rFonts w:ascii="Arial" w:hAnsi="Arial" w:cs="Arial"/>
          <w:sz w:val="18"/>
          <w:szCs w:val="18"/>
        </w:rPr>
        <w:t>иностранного государства и пр.).</w:t>
      </w:r>
    </w:p>
    <w:p w:rsidR="0079002D" w:rsidRPr="00582DE9" w:rsidRDefault="0079002D" w:rsidP="00582DE9">
      <w:pPr>
        <w:ind w:firstLine="708"/>
        <w:jc w:val="both"/>
        <w:rPr>
          <w:rFonts w:ascii="Arial" w:hAnsi="Arial" w:cs="Arial"/>
          <w:sz w:val="18"/>
          <w:szCs w:val="18"/>
        </w:rPr>
      </w:pPr>
      <w:r>
        <w:rPr>
          <w:rFonts w:ascii="Arial" w:hAnsi="Arial" w:cs="Arial"/>
          <w:sz w:val="18"/>
          <w:szCs w:val="18"/>
        </w:rPr>
        <w:t xml:space="preserve">5.6. </w:t>
      </w:r>
      <w:proofErr w:type="gramStart"/>
      <w:r w:rsidRPr="00582DE9">
        <w:rPr>
          <w:rFonts w:ascii="Arial" w:hAnsi="Arial" w:cs="Arial"/>
          <w:sz w:val="18"/>
          <w:szCs w:val="18"/>
        </w:rPr>
        <w:t xml:space="preserve">В том случае, если Исполнитель не оказывает Заказчику </w:t>
      </w:r>
      <w:r>
        <w:rPr>
          <w:rFonts w:ascii="Arial" w:hAnsi="Arial" w:cs="Arial"/>
          <w:sz w:val="18"/>
          <w:szCs w:val="18"/>
        </w:rPr>
        <w:t xml:space="preserve">услугу по </w:t>
      </w:r>
      <w:r w:rsidRPr="00582DE9">
        <w:rPr>
          <w:rFonts w:ascii="Arial" w:hAnsi="Arial" w:cs="Arial"/>
          <w:sz w:val="18"/>
          <w:szCs w:val="18"/>
        </w:rPr>
        <w:t>содействи</w:t>
      </w:r>
      <w:r>
        <w:rPr>
          <w:rFonts w:ascii="Arial" w:hAnsi="Arial" w:cs="Arial"/>
          <w:sz w:val="18"/>
          <w:szCs w:val="18"/>
        </w:rPr>
        <w:t>ю</w:t>
      </w:r>
      <w:r w:rsidRPr="00582DE9">
        <w:rPr>
          <w:rFonts w:ascii="Arial" w:hAnsi="Arial" w:cs="Arial"/>
          <w:sz w:val="18"/>
          <w:szCs w:val="18"/>
        </w:rPr>
        <w:t xml:space="preserve"> в оформлении виз</w:t>
      </w:r>
      <w:r>
        <w:rPr>
          <w:rFonts w:ascii="Arial" w:hAnsi="Arial" w:cs="Arial"/>
          <w:sz w:val="18"/>
          <w:szCs w:val="18"/>
        </w:rPr>
        <w:t>ы</w:t>
      </w:r>
      <w:r w:rsidRPr="00582DE9">
        <w:rPr>
          <w:rFonts w:ascii="Arial" w:hAnsi="Arial" w:cs="Arial"/>
          <w:sz w:val="18"/>
          <w:szCs w:val="18"/>
        </w:rPr>
        <w:t xml:space="preserve"> (например, когда необходимая виза уже имеется или </w:t>
      </w:r>
      <w:r>
        <w:rPr>
          <w:rFonts w:ascii="Arial" w:hAnsi="Arial" w:cs="Arial"/>
          <w:sz w:val="18"/>
          <w:szCs w:val="18"/>
        </w:rPr>
        <w:t xml:space="preserve">выезжающее лицо или Заказчик </w:t>
      </w:r>
      <w:r w:rsidRPr="00582DE9">
        <w:rPr>
          <w:rFonts w:ascii="Arial" w:hAnsi="Arial" w:cs="Arial"/>
          <w:sz w:val="18"/>
          <w:szCs w:val="18"/>
        </w:rPr>
        <w:t>предпринимает самостоятельные меры, направленные на ее получение), равно как и в случае, когда законодательством страны временного пребывания такая виза может быть получена непосредственно в месте прохождения пограничного контроля на территории иностранного государства, Исполнитель не вправе</w:t>
      </w:r>
      <w:proofErr w:type="gramEnd"/>
      <w:r w:rsidRPr="00582DE9">
        <w:rPr>
          <w:rFonts w:ascii="Arial" w:hAnsi="Arial" w:cs="Arial"/>
          <w:sz w:val="18"/>
          <w:szCs w:val="18"/>
        </w:rPr>
        <w:t xml:space="preserve"> требовать от Заказчика предъявление заграничного паспорта и </w:t>
      </w:r>
      <w:r w:rsidRPr="00582DE9">
        <w:rPr>
          <w:rFonts w:ascii="Arial" w:hAnsi="Arial" w:cs="Arial"/>
          <w:sz w:val="18"/>
          <w:szCs w:val="18"/>
        </w:rPr>
        <w:lastRenderedPageBreak/>
        <w:t xml:space="preserve">документов, опосредующих выезд из РФ несовершеннолетних граждан. В этой связи ответственность как за наличие у </w:t>
      </w:r>
      <w:r>
        <w:rPr>
          <w:rFonts w:ascii="Arial" w:hAnsi="Arial" w:cs="Arial"/>
          <w:sz w:val="18"/>
          <w:szCs w:val="18"/>
        </w:rPr>
        <w:t xml:space="preserve">такого лица </w:t>
      </w:r>
      <w:r w:rsidRPr="00582DE9">
        <w:rPr>
          <w:rFonts w:ascii="Arial" w:hAnsi="Arial" w:cs="Arial"/>
          <w:sz w:val="18"/>
          <w:szCs w:val="18"/>
        </w:rPr>
        <w:t xml:space="preserve">действительного заграничного паспорта (равно как и документов, опосредующих выезд из РФ несовершеннолетних граждан), так и за самостоятельное получение </w:t>
      </w:r>
      <w:r>
        <w:rPr>
          <w:rFonts w:ascii="Arial" w:hAnsi="Arial" w:cs="Arial"/>
          <w:sz w:val="18"/>
          <w:szCs w:val="18"/>
        </w:rPr>
        <w:t xml:space="preserve">таким лицом </w:t>
      </w:r>
      <w:r w:rsidRPr="00582DE9">
        <w:rPr>
          <w:rFonts w:ascii="Arial" w:hAnsi="Arial" w:cs="Arial"/>
          <w:sz w:val="18"/>
          <w:szCs w:val="18"/>
        </w:rPr>
        <w:t xml:space="preserve">необходимой визы относится непосредственно на </w:t>
      </w:r>
      <w:r>
        <w:rPr>
          <w:rFonts w:ascii="Arial" w:hAnsi="Arial" w:cs="Arial"/>
          <w:sz w:val="18"/>
          <w:szCs w:val="18"/>
        </w:rPr>
        <w:t xml:space="preserve">последнего </w:t>
      </w:r>
      <w:proofErr w:type="gramStart"/>
      <w:r w:rsidRPr="00582DE9">
        <w:rPr>
          <w:rFonts w:ascii="Arial" w:hAnsi="Arial" w:cs="Arial"/>
          <w:sz w:val="18"/>
          <w:szCs w:val="18"/>
        </w:rPr>
        <w:t>и(</w:t>
      </w:r>
      <w:proofErr w:type="gramEnd"/>
      <w:r w:rsidRPr="00582DE9">
        <w:rPr>
          <w:rFonts w:ascii="Arial" w:hAnsi="Arial" w:cs="Arial"/>
          <w:sz w:val="18"/>
          <w:szCs w:val="18"/>
        </w:rPr>
        <w:t xml:space="preserve">или) </w:t>
      </w:r>
      <w:r>
        <w:rPr>
          <w:rFonts w:ascii="Arial" w:hAnsi="Arial" w:cs="Arial"/>
          <w:sz w:val="18"/>
          <w:szCs w:val="18"/>
        </w:rPr>
        <w:t>Заказчика</w:t>
      </w:r>
      <w:r w:rsidRPr="00582DE9">
        <w:rPr>
          <w:rFonts w:ascii="Arial" w:hAnsi="Arial" w:cs="Arial"/>
          <w:sz w:val="18"/>
          <w:szCs w:val="18"/>
        </w:rPr>
        <w:t>.</w:t>
      </w:r>
    </w:p>
    <w:p w:rsidR="0079002D" w:rsidRPr="006E5CD4" w:rsidRDefault="0079002D" w:rsidP="0062560C">
      <w:pPr>
        <w:adjustRightInd w:val="0"/>
        <w:ind w:firstLine="708"/>
        <w:jc w:val="both"/>
        <w:rPr>
          <w:rFonts w:ascii="Arial" w:hAnsi="Arial" w:cs="Arial"/>
          <w:sz w:val="18"/>
          <w:szCs w:val="18"/>
        </w:rPr>
      </w:pPr>
      <w:r>
        <w:rPr>
          <w:rFonts w:ascii="Arial" w:hAnsi="Arial" w:cs="Arial"/>
          <w:sz w:val="18"/>
          <w:szCs w:val="18"/>
        </w:rPr>
        <w:t>5</w:t>
      </w:r>
      <w:r w:rsidRPr="006E5CD4">
        <w:rPr>
          <w:rFonts w:ascii="Arial" w:hAnsi="Arial" w:cs="Arial"/>
          <w:sz w:val="18"/>
          <w:szCs w:val="18"/>
        </w:rPr>
        <w:t>.</w:t>
      </w:r>
      <w:r>
        <w:rPr>
          <w:rFonts w:ascii="Arial" w:hAnsi="Arial" w:cs="Arial"/>
          <w:sz w:val="18"/>
          <w:szCs w:val="18"/>
        </w:rPr>
        <w:t>7</w:t>
      </w:r>
      <w:r w:rsidRPr="006E5CD4">
        <w:rPr>
          <w:rFonts w:ascii="Arial" w:hAnsi="Arial" w:cs="Arial"/>
          <w:sz w:val="18"/>
          <w:szCs w:val="18"/>
        </w:rPr>
        <w:t xml:space="preserve">. В соответствие </w:t>
      </w:r>
      <w:r>
        <w:rPr>
          <w:rFonts w:ascii="Arial" w:hAnsi="Arial" w:cs="Arial"/>
          <w:sz w:val="18"/>
          <w:szCs w:val="18"/>
        </w:rPr>
        <w:t>с действующим законодательством РФ о</w:t>
      </w:r>
      <w:r w:rsidRPr="006E5CD4">
        <w:rPr>
          <w:rFonts w:ascii="Arial" w:hAnsi="Arial" w:cs="Arial"/>
          <w:sz w:val="18"/>
          <w:szCs w:val="18"/>
        </w:rPr>
        <w:t>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являются следующие документы установленного образца: загранпаспорт, дипломатический паспорт, служебный паспорт, паспорт моряка. Несовершеннолетнее лицо в дополнение к паспорту должно иметь на руках свидетельство о рождении.</w:t>
      </w:r>
    </w:p>
    <w:p w:rsidR="0079002D" w:rsidRPr="006E5CD4" w:rsidRDefault="0079002D" w:rsidP="0062560C">
      <w:pPr>
        <w:adjustRightInd w:val="0"/>
        <w:ind w:firstLine="708"/>
        <w:jc w:val="both"/>
        <w:rPr>
          <w:rFonts w:ascii="Arial" w:hAnsi="Arial" w:cs="Arial"/>
          <w:sz w:val="18"/>
          <w:szCs w:val="18"/>
        </w:rPr>
      </w:pPr>
      <w:r w:rsidRPr="006E5CD4">
        <w:rPr>
          <w:rFonts w:ascii="Arial" w:hAnsi="Arial" w:cs="Arial"/>
          <w:sz w:val="18"/>
          <w:szCs w:val="18"/>
        </w:rPr>
        <w:t xml:space="preserve">Заказчик при заключении настоящего договора поставлен Исполнителем в известность о том, что каждый путешественник обязан иметь при себе на все время совершения </w:t>
      </w:r>
      <w:r>
        <w:rPr>
          <w:rFonts w:ascii="Arial" w:hAnsi="Arial" w:cs="Arial"/>
          <w:sz w:val="18"/>
          <w:szCs w:val="18"/>
        </w:rPr>
        <w:t>поездки</w:t>
      </w:r>
      <w:r w:rsidRPr="006E5CD4">
        <w:rPr>
          <w:rFonts w:ascii="Arial" w:hAnsi="Arial" w:cs="Arial"/>
          <w:sz w:val="18"/>
          <w:szCs w:val="18"/>
        </w:rPr>
        <w:t xml:space="preserve"> один из действительных документов, предусмотренный первым абзацем настоящего пункта договора. При этом под действительностью документа понимается документ, срок действия которого истекает не ранее, чем через шесть месяцев </w:t>
      </w:r>
      <w:proofErr w:type="gramStart"/>
      <w:r w:rsidRPr="006E5CD4">
        <w:rPr>
          <w:rFonts w:ascii="Arial" w:hAnsi="Arial" w:cs="Arial"/>
          <w:sz w:val="18"/>
          <w:szCs w:val="18"/>
        </w:rPr>
        <w:t>с даты возврата</w:t>
      </w:r>
      <w:proofErr w:type="gramEnd"/>
      <w:r w:rsidRPr="006E5CD4">
        <w:rPr>
          <w:rFonts w:ascii="Arial" w:hAnsi="Arial" w:cs="Arial"/>
          <w:sz w:val="18"/>
          <w:szCs w:val="18"/>
        </w:rPr>
        <w:t xml:space="preserve"> </w:t>
      </w:r>
      <w:r>
        <w:rPr>
          <w:rFonts w:ascii="Arial" w:hAnsi="Arial" w:cs="Arial"/>
          <w:sz w:val="18"/>
          <w:szCs w:val="18"/>
        </w:rPr>
        <w:t xml:space="preserve">гражданина </w:t>
      </w:r>
      <w:r w:rsidRPr="006E5CD4">
        <w:rPr>
          <w:rFonts w:ascii="Arial" w:hAnsi="Arial" w:cs="Arial"/>
          <w:sz w:val="18"/>
          <w:szCs w:val="18"/>
        </w:rPr>
        <w:t>на территорию РФ. Положения настоящего абзаца договора применяются только для путешествий, в составе которых предусмотрено пересечение государственной границы РФ (в том числе, транзитом). Для путешествий исключительно по территории РФ каждый обязан иметь при себе на все время совершения путешествия паспорт гражданина РФ, несовершеннолетнее лицо – свидетельство о рождении. Отсутствие документов, предусмотренных настоящим пунктом договора, может явиться основанием для отказа в предоставлении путешественнику со стороны третьих лиц как всех услуг, приобретенных Заказчиком, так и их части.</w:t>
      </w:r>
    </w:p>
    <w:p w:rsidR="0079002D" w:rsidRPr="009D624D" w:rsidRDefault="0079002D" w:rsidP="00AC2518">
      <w:pPr>
        <w:ind w:right="43"/>
        <w:jc w:val="both"/>
        <w:rPr>
          <w:rFonts w:ascii="Arial" w:hAnsi="Arial" w:cs="Arial"/>
          <w:sz w:val="10"/>
          <w:szCs w:val="10"/>
        </w:rPr>
      </w:pPr>
    </w:p>
    <w:p w:rsidR="0079002D" w:rsidRPr="00081D38" w:rsidRDefault="0079002D" w:rsidP="00473725">
      <w:pPr>
        <w:ind w:firstLine="708"/>
        <w:rPr>
          <w:rFonts w:ascii="Arial" w:hAnsi="Arial" w:cs="Arial"/>
          <w:b/>
          <w:bCs/>
          <w:sz w:val="18"/>
          <w:szCs w:val="18"/>
        </w:rPr>
      </w:pPr>
      <w:r>
        <w:rPr>
          <w:rFonts w:ascii="Arial" w:hAnsi="Arial" w:cs="Arial"/>
          <w:b/>
          <w:bCs/>
          <w:sz w:val="18"/>
          <w:szCs w:val="18"/>
        </w:rPr>
        <w:t xml:space="preserve">СТАТЬЯ 6. </w:t>
      </w:r>
      <w:r w:rsidRPr="00081D38">
        <w:rPr>
          <w:rFonts w:ascii="Arial" w:hAnsi="Arial" w:cs="Arial"/>
          <w:b/>
          <w:bCs/>
          <w:sz w:val="18"/>
          <w:szCs w:val="18"/>
        </w:rPr>
        <w:t>РЕКЛАМАЦИИ И РАЗРЕШЕНИЕ СПОРОВ</w:t>
      </w:r>
    </w:p>
    <w:p w:rsidR="0079002D" w:rsidRPr="00081D38" w:rsidRDefault="0079002D" w:rsidP="00FB60B5">
      <w:pPr>
        <w:adjustRightInd w:val="0"/>
        <w:ind w:firstLine="708"/>
        <w:jc w:val="both"/>
        <w:rPr>
          <w:rFonts w:ascii="Arial" w:hAnsi="Arial" w:cs="Arial"/>
          <w:sz w:val="18"/>
          <w:szCs w:val="18"/>
        </w:rPr>
      </w:pPr>
      <w:r>
        <w:rPr>
          <w:rFonts w:ascii="Arial" w:hAnsi="Arial" w:cs="Arial"/>
          <w:sz w:val="18"/>
          <w:szCs w:val="18"/>
        </w:rPr>
        <w:t xml:space="preserve">6.1. </w:t>
      </w:r>
      <w:r w:rsidRPr="00081D38">
        <w:rPr>
          <w:rFonts w:ascii="Arial" w:hAnsi="Arial" w:cs="Arial"/>
          <w:sz w:val="18"/>
          <w:szCs w:val="18"/>
        </w:rPr>
        <w:t xml:space="preserve">Стороны настоящего договора договорились о досудебном порядке урегулирования споров. В этой связи претензии к качеству услуг предъявляются Заказчиком в письменной форме в течение 20 (Двадцати) дней со дня </w:t>
      </w:r>
      <w:r>
        <w:rPr>
          <w:rFonts w:ascii="Arial" w:hAnsi="Arial" w:cs="Arial"/>
          <w:sz w:val="18"/>
          <w:szCs w:val="18"/>
        </w:rPr>
        <w:t xml:space="preserve">обнаружении Заказчиком недостатка в оказанной услуге </w:t>
      </w:r>
      <w:r w:rsidRPr="00081D38">
        <w:rPr>
          <w:rFonts w:ascii="Arial" w:hAnsi="Arial" w:cs="Arial"/>
          <w:sz w:val="18"/>
          <w:szCs w:val="18"/>
        </w:rPr>
        <w:t>и подлежат рассмотрению в течение 10 (Десяти) дней со дня получения претензии.</w:t>
      </w:r>
      <w:r>
        <w:rPr>
          <w:rFonts w:ascii="Arial" w:hAnsi="Arial" w:cs="Arial"/>
          <w:sz w:val="18"/>
          <w:szCs w:val="18"/>
        </w:rPr>
        <w:t xml:space="preserve"> </w:t>
      </w:r>
      <w:r w:rsidRPr="00081D38">
        <w:rPr>
          <w:rFonts w:ascii="Arial" w:hAnsi="Arial" w:cs="Arial"/>
          <w:sz w:val="18"/>
          <w:szCs w:val="18"/>
        </w:rPr>
        <w:t>Во избежание затягивания процесса рассмотрения претензии Заказчик прикладывает к заявлению все имеющиеся у него доказательства в обоснование заявленных им требований.</w:t>
      </w:r>
    </w:p>
    <w:p w:rsidR="0079002D" w:rsidRPr="00081D38" w:rsidRDefault="0079002D" w:rsidP="00342C4C">
      <w:pPr>
        <w:jc w:val="both"/>
        <w:rPr>
          <w:rFonts w:ascii="Arial" w:hAnsi="Arial" w:cs="Arial"/>
          <w:sz w:val="18"/>
          <w:szCs w:val="18"/>
        </w:rPr>
      </w:pPr>
      <w:r w:rsidRPr="00081D38">
        <w:rPr>
          <w:rFonts w:ascii="Arial" w:hAnsi="Arial" w:cs="Arial"/>
          <w:sz w:val="18"/>
          <w:szCs w:val="18"/>
        </w:rPr>
        <w:tab/>
      </w:r>
      <w:r>
        <w:rPr>
          <w:rFonts w:ascii="Arial" w:hAnsi="Arial" w:cs="Arial"/>
          <w:sz w:val="18"/>
          <w:szCs w:val="18"/>
        </w:rPr>
        <w:t xml:space="preserve">6.2. </w:t>
      </w:r>
      <w:r w:rsidRPr="00081D38">
        <w:rPr>
          <w:rFonts w:ascii="Arial" w:hAnsi="Arial" w:cs="Arial"/>
          <w:sz w:val="18"/>
          <w:szCs w:val="18"/>
        </w:rPr>
        <w:t xml:space="preserve">В случае </w:t>
      </w:r>
      <w:proofErr w:type="spellStart"/>
      <w:r w:rsidRPr="00081D38">
        <w:rPr>
          <w:rFonts w:ascii="Arial" w:hAnsi="Arial" w:cs="Arial"/>
          <w:sz w:val="18"/>
          <w:szCs w:val="18"/>
        </w:rPr>
        <w:t>недостижения</w:t>
      </w:r>
      <w:proofErr w:type="spellEnd"/>
      <w:r w:rsidRPr="00081D38">
        <w:rPr>
          <w:rFonts w:ascii="Arial" w:hAnsi="Arial" w:cs="Arial"/>
          <w:sz w:val="18"/>
          <w:szCs w:val="18"/>
        </w:rPr>
        <w:t xml:space="preserve"> согласия спор передается на разрешение суда в порядке, установленном действующим законодательством Российской Федерации. При этом сторонами настоящего договора достигнута договоренность о том, что дела по спорам, связанным с исполнением сторонами настоящего договора и/или вытекающим из него, при условии соблюдения родовой и исключительной подсудности, подлежат рассмотрению в суде по месту нахождения Исполнителя.</w:t>
      </w:r>
    </w:p>
    <w:p w:rsidR="0079002D" w:rsidRPr="009D624D" w:rsidRDefault="0079002D" w:rsidP="009D624D">
      <w:pPr>
        <w:ind w:right="43"/>
        <w:jc w:val="both"/>
        <w:rPr>
          <w:rFonts w:ascii="Arial" w:hAnsi="Arial" w:cs="Arial"/>
          <w:sz w:val="10"/>
          <w:szCs w:val="10"/>
        </w:rPr>
      </w:pPr>
    </w:p>
    <w:p w:rsidR="0079002D" w:rsidRPr="000603C9" w:rsidRDefault="0079002D" w:rsidP="00C14A9E">
      <w:pPr>
        <w:ind w:right="43" w:firstLine="709"/>
        <w:jc w:val="both"/>
        <w:rPr>
          <w:rFonts w:ascii="Arial" w:hAnsi="Arial" w:cs="Arial"/>
          <w:b/>
          <w:bCs/>
          <w:sz w:val="18"/>
          <w:szCs w:val="18"/>
        </w:rPr>
      </w:pPr>
      <w:r>
        <w:rPr>
          <w:rFonts w:ascii="Arial" w:hAnsi="Arial" w:cs="Arial"/>
          <w:b/>
          <w:bCs/>
          <w:sz w:val="18"/>
          <w:szCs w:val="18"/>
        </w:rPr>
        <w:t>СТАТЬЯ 7</w:t>
      </w:r>
      <w:r w:rsidRPr="000603C9">
        <w:rPr>
          <w:rFonts w:ascii="Arial" w:hAnsi="Arial" w:cs="Arial"/>
          <w:b/>
          <w:bCs/>
          <w:sz w:val="18"/>
          <w:szCs w:val="18"/>
        </w:rPr>
        <w:t xml:space="preserve">. </w:t>
      </w:r>
      <w:r>
        <w:rPr>
          <w:rFonts w:ascii="Arial" w:hAnsi="Arial" w:cs="Arial"/>
          <w:b/>
          <w:bCs/>
          <w:sz w:val="18"/>
          <w:szCs w:val="18"/>
        </w:rPr>
        <w:t>ПРОЧИЕ УСЛОВИЯ</w:t>
      </w:r>
    </w:p>
    <w:p w:rsidR="0079002D" w:rsidRPr="000603C9" w:rsidRDefault="0079002D" w:rsidP="00C14A9E">
      <w:pPr>
        <w:ind w:right="43" w:firstLine="709"/>
        <w:jc w:val="both"/>
        <w:rPr>
          <w:rFonts w:ascii="Arial" w:hAnsi="Arial" w:cs="Arial"/>
          <w:sz w:val="18"/>
          <w:szCs w:val="18"/>
        </w:rPr>
      </w:pPr>
      <w:r>
        <w:rPr>
          <w:rFonts w:ascii="Arial" w:hAnsi="Arial" w:cs="Arial"/>
          <w:sz w:val="18"/>
          <w:szCs w:val="18"/>
        </w:rPr>
        <w:t>7</w:t>
      </w:r>
      <w:r w:rsidRPr="000603C9">
        <w:rPr>
          <w:rFonts w:ascii="Arial" w:hAnsi="Arial" w:cs="Arial"/>
          <w:sz w:val="18"/>
          <w:szCs w:val="18"/>
        </w:rPr>
        <w:t>.1. Настоящий Договор вступает в силу с момента его подписания и действует 1 (один) год.</w:t>
      </w:r>
    </w:p>
    <w:p w:rsidR="0079002D" w:rsidRPr="000603C9" w:rsidRDefault="0079002D" w:rsidP="00C14A9E">
      <w:pPr>
        <w:ind w:right="43" w:firstLine="709"/>
        <w:jc w:val="both"/>
        <w:rPr>
          <w:rFonts w:ascii="Arial" w:hAnsi="Arial" w:cs="Arial"/>
          <w:sz w:val="18"/>
          <w:szCs w:val="18"/>
        </w:rPr>
      </w:pPr>
      <w:r>
        <w:rPr>
          <w:rFonts w:ascii="Arial" w:hAnsi="Arial" w:cs="Arial"/>
          <w:sz w:val="18"/>
          <w:szCs w:val="18"/>
        </w:rPr>
        <w:t>7</w:t>
      </w:r>
      <w:r w:rsidRPr="000603C9">
        <w:rPr>
          <w:rFonts w:ascii="Arial" w:hAnsi="Arial" w:cs="Arial"/>
          <w:sz w:val="18"/>
          <w:szCs w:val="18"/>
        </w:rPr>
        <w:t>.2. По истечении срока действия Договора и при условии, что ни одна из Сторон не заявит о своем желании расторгнуть настоящий Договор, срок действия Договора автоматически продлевается на каждый последующий год.</w:t>
      </w:r>
    </w:p>
    <w:p w:rsidR="0079002D" w:rsidRPr="000603C9" w:rsidRDefault="0079002D" w:rsidP="00B71651">
      <w:pPr>
        <w:ind w:right="43" w:firstLine="709"/>
        <w:jc w:val="both"/>
        <w:rPr>
          <w:rFonts w:ascii="Arial" w:hAnsi="Arial" w:cs="Arial"/>
          <w:sz w:val="18"/>
          <w:szCs w:val="18"/>
        </w:rPr>
      </w:pPr>
      <w:r>
        <w:rPr>
          <w:rFonts w:ascii="Arial" w:hAnsi="Arial" w:cs="Arial"/>
          <w:sz w:val="18"/>
          <w:szCs w:val="18"/>
        </w:rPr>
        <w:t>7</w:t>
      </w:r>
      <w:r w:rsidRPr="000603C9">
        <w:rPr>
          <w:rFonts w:ascii="Arial" w:hAnsi="Arial" w:cs="Arial"/>
          <w:sz w:val="18"/>
          <w:szCs w:val="18"/>
        </w:rPr>
        <w:t>.</w:t>
      </w:r>
      <w:r>
        <w:rPr>
          <w:rFonts w:ascii="Arial" w:hAnsi="Arial" w:cs="Arial"/>
          <w:sz w:val="18"/>
          <w:szCs w:val="18"/>
        </w:rPr>
        <w:t>3</w:t>
      </w:r>
      <w:r w:rsidRPr="000603C9">
        <w:rPr>
          <w:rFonts w:ascii="Arial" w:hAnsi="Arial" w:cs="Arial"/>
          <w:sz w:val="18"/>
          <w:szCs w:val="18"/>
        </w:rPr>
        <w:t xml:space="preserve">. Настоящий Договор составлен в двух </w:t>
      </w:r>
      <w:r>
        <w:rPr>
          <w:rFonts w:ascii="Arial" w:hAnsi="Arial" w:cs="Arial"/>
          <w:sz w:val="18"/>
          <w:szCs w:val="18"/>
        </w:rPr>
        <w:t xml:space="preserve">подлинных </w:t>
      </w:r>
      <w:r w:rsidRPr="000603C9">
        <w:rPr>
          <w:rFonts w:ascii="Arial" w:hAnsi="Arial" w:cs="Arial"/>
          <w:sz w:val="18"/>
          <w:szCs w:val="18"/>
        </w:rPr>
        <w:t xml:space="preserve">экземплярах на русском языке, </w:t>
      </w:r>
      <w:r>
        <w:rPr>
          <w:rFonts w:ascii="Arial" w:hAnsi="Arial" w:cs="Arial"/>
          <w:sz w:val="18"/>
          <w:szCs w:val="18"/>
        </w:rPr>
        <w:t>по одному для каждой из Сторон.</w:t>
      </w:r>
    </w:p>
    <w:p w:rsidR="0079002D" w:rsidRDefault="0079002D" w:rsidP="00E560FB">
      <w:pPr>
        <w:rPr>
          <w:rFonts w:ascii="Arial" w:hAnsi="Arial" w:cs="Arial"/>
          <w:sz w:val="18"/>
          <w:szCs w:val="18"/>
        </w:rPr>
      </w:pPr>
      <w:r>
        <w:rPr>
          <w:rFonts w:ascii="Arial" w:hAnsi="Arial" w:cs="Arial"/>
          <w:sz w:val="18"/>
          <w:szCs w:val="18"/>
        </w:rPr>
        <w:tab/>
        <w:t xml:space="preserve">7.4. </w:t>
      </w:r>
      <w:r>
        <w:rPr>
          <w:rFonts w:ascii="Arial" w:hAnsi="Arial" w:cs="Arial"/>
          <w:sz w:val="18"/>
          <w:szCs w:val="18"/>
          <w:lang w:val="en-US"/>
        </w:rPr>
        <w:t>E</w:t>
      </w:r>
      <w:r w:rsidRPr="00E96165">
        <w:rPr>
          <w:rFonts w:ascii="Arial" w:hAnsi="Arial" w:cs="Arial"/>
          <w:sz w:val="18"/>
          <w:szCs w:val="18"/>
        </w:rPr>
        <w:t>-</w:t>
      </w:r>
      <w:r>
        <w:rPr>
          <w:rFonts w:ascii="Arial" w:hAnsi="Arial" w:cs="Arial"/>
          <w:sz w:val="18"/>
          <w:szCs w:val="18"/>
          <w:lang w:val="en-US"/>
        </w:rPr>
        <w:t>mail</w:t>
      </w:r>
      <w:r w:rsidRPr="00E96165">
        <w:rPr>
          <w:rFonts w:ascii="Arial" w:hAnsi="Arial" w:cs="Arial"/>
          <w:sz w:val="18"/>
          <w:szCs w:val="18"/>
        </w:rPr>
        <w:t>:</w:t>
      </w:r>
      <w:r>
        <w:rPr>
          <w:rFonts w:ascii="Arial" w:hAnsi="Arial" w:cs="Arial"/>
          <w:sz w:val="18"/>
          <w:szCs w:val="18"/>
        </w:rPr>
        <w:t xml:space="preserve"> ___________________________________________________________________________________</w:t>
      </w:r>
      <w:proofErr w:type="gramStart"/>
      <w:r>
        <w:rPr>
          <w:rFonts w:ascii="Arial" w:hAnsi="Arial" w:cs="Arial"/>
          <w:sz w:val="18"/>
          <w:szCs w:val="18"/>
        </w:rPr>
        <w:t>_ .</w:t>
      </w:r>
      <w:proofErr w:type="gramEnd"/>
    </w:p>
    <w:p w:rsidR="0079002D" w:rsidRPr="00FE40F5" w:rsidRDefault="0079002D" w:rsidP="00E560FB">
      <w:pPr>
        <w:rPr>
          <w:rFonts w:ascii="Arial" w:hAnsi="Arial" w:cs="Arial"/>
          <w:sz w:val="18"/>
          <w:szCs w:val="18"/>
        </w:rPr>
      </w:pPr>
    </w:p>
    <w:p w:rsidR="0079002D" w:rsidRDefault="0079002D" w:rsidP="00E560FB">
      <w:pPr>
        <w:rPr>
          <w:rFonts w:ascii="Arial" w:hAnsi="Arial" w:cs="Arial"/>
          <w:b/>
          <w:bCs/>
          <w:sz w:val="18"/>
          <w:szCs w:val="18"/>
        </w:rPr>
      </w:pPr>
      <w:r w:rsidRPr="002F6269">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2F6269">
        <w:rPr>
          <w:rFonts w:ascii="Arial" w:hAnsi="Arial" w:cs="Arial"/>
          <w:b/>
          <w:bCs/>
          <w:sz w:val="18"/>
          <w:szCs w:val="18"/>
        </w:rPr>
        <w:t>РЕКВИЗИТЫ СТОРОН:</w:t>
      </w:r>
    </w:p>
    <w:p w:rsidR="0079002D" w:rsidRPr="002F6269" w:rsidRDefault="0079002D" w:rsidP="00E560FB">
      <w:pPr>
        <w:rPr>
          <w:rFonts w:ascii="Arial" w:hAnsi="Arial" w:cs="Arial"/>
          <w:b/>
          <w:bCs/>
          <w:sz w:val="18"/>
          <w:szCs w:val="18"/>
        </w:rPr>
      </w:pPr>
    </w:p>
    <w:p w:rsidR="0079002D" w:rsidRPr="009D624D" w:rsidRDefault="0079002D" w:rsidP="00E560FB">
      <w:pPr>
        <w:rPr>
          <w:rFonts w:ascii="Arial" w:hAnsi="Arial" w:cs="Arial"/>
          <w:sz w:val="6"/>
          <w:szCs w:val="6"/>
        </w:rPr>
      </w:pPr>
    </w:p>
    <w:p w:rsidR="0079002D" w:rsidRDefault="0079002D" w:rsidP="00FB60B5">
      <w:pPr>
        <w:pStyle w:val="ConsPlusNonformat"/>
        <w:widowControl/>
        <w:ind w:firstLine="709"/>
        <w:rPr>
          <w:rFonts w:ascii="Arial" w:hAnsi="Arial" w:cs="Arial"/>
          <w:b/>
          <w:bCs/>
          <w:sz w:val="18"/>
          <w:szCs w:val="18"/>
        </w:rPr>
      </w:pPr>
      <w:r w:rsidRPr="00062503">
        <w:rPr>
          <w:rFonts w:ascii="Arial" w:hAnsi="Arial" w:cs="Arial"/>
          <w:b/>
          <w:bCs/>
          <w:sz w:val="18"/>
          <w:szCs w:val="18"/>
        </w:rPr>
        <w:t>ИСПОЛНИТЕЛЬ:</w:t>
      </w:r>
    </w:p>
    <w:p w:rsidR="0079002D" w:rsidRPr="00062503" w:rsidRDefault="0079002D" w:rsidP="00FB60B5">
      <w:pPr>
        <w:pStyle w:val="ConsPlusNonformat"/>
        <w:widowControl/>
        <w:ind w:firstLine="709"/>
        <w:rPr>
          <w:rFonts w:ascii="Arial" w:hAnsi="Arial" w:cs="Arial"/>
          <w:b/>
          <w:bCs/>
          <w:sz w:val="18"/>
          <w:szCs w:val="18"/>
        </w:rPr>
      </w:pPr>
    </w:p>
    <w:p w:rsidR="0079002D" w:rsidRPr="003C342A" w:rsidRDefault="0079002D" w:rsidP="005E6CAE">
      <w:pPr>
        <w:rPr>
          <w:rFonts w:ascii="Arial" w:hAnsi="Arial" w:cs="Arial"/>
          <w:sz w:val="18"/>
          <w:szCs w:val="18"/>
        </w:rPr>
      </w:pPr>
      <w:r w:rsidRPr="003C342A">
        <w:rPr>
          <w:rFonts w:ascii="Arial" w:hAnsi="Arial" w:cs="Arial"/>
          <w:i/>
          <w:iCs/>
          <w:sz w:val="18"/>
          <w:szCs w:val="18"/>
        </w:rPr>
        <w:t>Юридический адрес:</w:t>
      </w:r>
      <w:r w:rsidRPr="003C342A">
        <w:rPr>
          <w:rFonts w:ascii="Arial" w:hAnsi="Arial" w:cs="Arial"/>
          <w:sz w:val="18"/>
          <w:szCs w:val="18"/>
        </w:rPr>
        <w:tab/>
      </w:r>
      <w:r w:rsidRPr="003C342A">
        <w:rPr>
          <w:rFonts w:ascii="Arial" w:hAnsi="Arial" w:cs="Arial"/>
          <w:sz w:val="18"/>
          <w:szCs w:val="18"/>
        </w:rPr>
        <w:tab/>
        <w:t>121099, Москва, 2-й Смоленский пер. д.1/4</w:t>
      </w:r>
      <w:r w:rsidRPr="003C342A">
        <w:rPr>
          <w:rFonts w:ascii="Arial" w:hAnsi="Arial" w:cs="Arial"/>
          <w:sz w:val="18"/>
          <w:szCs w:val="18"/>
        </w:rPr>
        <w:br/>
      </w:r>
      <w:r w:rsidRPr="003C342A">
        <w:rPr>
          <w:rFonts w:ascii="Arial" w:hAnsi="Arial" w:cs="Arial"/>
          <w:i/>
          <w:iCs/>
          <w:sz w:val="18"/>
          <w:szCs w:val="18"/>
        </w:rPr>
        <w:t>Фактический адрес:</w:t>
      </w:r>
      <w:r w:rsidRPr="003C342A">
        <w:rPr>
          <w:rFonts w:ascii="Arial" w:hAnsi="Arial" w:cs="Arial"/>
          <w:i/>
          <w:iCs/>
          <w:sz w:val="18"/>
          <w:szCs w:val="18"/>
        </w:rPr>
        <w:tab/>
      </w:r>
      <w:r w:rsidRPr="003C342A">
        <w:rPr>
          <w:rFonts w:ascii="Arial" w:hAnsi="Arial" w:cs="Arial"/>
          <w:sz w:val="18"/>
          <w:szCs w:val="18"/>
        </w:rPr>
        <w:tab/>
        <w:t>121099, Москва, 2-й Смоленский пер. д.1/4</w:t>
      </w:r>
      <w:r w:rsidRPr="003C342A">
        <w:rPr>
          <w:rFonts w:ascii="Arial" w:hAnsi="Arial" w:cs="Arial"/>
          <w:sz w:val="18"/>
          <w:szCs w:val="18"/>
        </w:rPr>
        <w:br/>
        <w:t xml:space="preserve">Метро: </w:t>
      </w:r>
      <w:proofErr w:type="gramStart"/>
      <w:r w:rsidRPr="003C342A">
        <w:rPr>
          <w:rFonts w:ascii="Arial" w:hAnsi="Arial" w:cs="Arial"/>
          <w:sz w:val="18"/>
          <w:szCs w:val="18"/>
        </w:rPr>
        <w:t>Смоленская</w:t>
      </w:r>
      <w:proofErr w:type="gramEnd"/>
      <w:r w:rsidRPr="003C342A">
        <w:rPr>
          <w:rFonts w:ascii="Arial" w:hAnsi="Arial" w:cs="Arial"/>
          <w:b/>
          <w:bCs/>
          <w:sz w:val="18"/>
          <w:szCs w:val="18"/>
        </w:rPr>
        <w:tab/>
      </w:r>
      <w:r w:rsidRPr="003C342A">
        <w:rPr>
          <w:rFonts w:ascii="Arial" w:hAnsi="Arial" w:cs="Arial"/>
          <w:sz w:val="18"/>
          <w:szCs w:val="18"/>
        </w:rPr>
        <w:tab/>
        <w:t xml:space="preserve">тел./факс </w:t>
      </w:r>
      <w:r>
        <w:rPr>
          <w:rFonts w:ascii="Arial" w:hAnsi="Arial" w:cs="Arial"/>
          <w:sz w:val="18"/>
          <w:szCs w:val="18"/>
        </w:rPr>
        <w:t>+7(495)</w:t>
      </w:r>
      <w:r w:rsidRPr="003C342A">
        <w:rPr>
          <w:rFonts w:ascii="Arial" w:hAnsi="Arial" w:cs="Arial"/>
          <w:sz w:val="18"/>
          <w:szCs w:val="18"/>
        </w:rPr>
        <w:t>510-25-82</w:t>
      </w:r>
    </w:p>
    <w:p w:rsidR="0079002D" w:rsidRPr="003C342A" w:rsidRDefault="0079002D" w:rsidP="005E6CAE">
      <w:pPr>
        <w:rPr>
          <w:rFonts w:ascii="Arial" w:hAnsi="Arial" w:cs="Arial"/>
          <w:sz w:val="18"/>
          <w:szCs w:val="18"/>
        </w:rPr>
      </w:pPr>
      <w:r w:rsidRPr="003C342A">
        <w:rPr>
          <w:rFonts w:ascii="Arial" w:hAnsi="Arial" w:cs="Arial"/>
          <w:i/>
          <w:iCs/>
          <w:sz w:val="18"/>
          <w:szCs w:val="18"/>
        </w:rPr>
        <w:t>Банковские реквизиты:</w:t>
      </w:r>
    </w:p>
    <w:p w:rsidR="0079002D" w:rsidRPr="003C342A" w:rsidRDefault="0079002D" w:rsidP="005E6CAE">
      <w:pPr>
        <w:rPr>
          <w:rFonts w:ascii="Arial" w:hAnsi="Arial" w:cs="Arial"/>
          <w:b/>
          <w:bCs/>
          <w:sz w:val="18"/>
          <w:szCs w:val="18"/>
        </w:rPr>
      </w:pPr>
      <w:r w:rsidRPr="003C342A">
        <w:rPr>
          <w:rFonts w:ascii="Arial" w:hAnsi="Arial" w:cs="Arial"/>
          <w:b/>
          <w:bCs/>
          <w:sz w:val="18"/>
          <w:szCs w:val="18"/>
        </w:rPr>
        <w:t>ИНН  7706222752  КПП</w:t>
      </w:r>
      <w:r w:rsidRPr="003C342A">
        <w:rPr>
          <w:rFonts w:ascii="Arial" w:hAnsi="Arial" w:cs="Arial"/>
          <w:sz w:val="18"/>
          <w:szCs w:val="18"/>
        </w:rPr>
        <w:t xml:space="preserve"> </w:t>
      </w:r>
      <w:r w:rsidRPr="003C342A">
        <w:rPr>
          <w:rFonts w:ascii="Arial" w:hAnsi="Arial" w:cs="Arial"/>
          <w:b/>
          <w:bCs/>
          <w:sz w:val="18"/>
          <w:szCs w:val="18"/>
        </w:rPr>
        <w:t>770401001</w:t>
      </w:r>
      <w:r w:rsidRPr="003C342A">
        <w:rPr>
          <w:rFonts w:ascii="Arial" w:hAnsi="Arial" w:cs="Arial"/>
          <w:sz w:val="18"/>
          <w:szCs w:val="18"/>
        </w:rPr>
        <w:t xml:space="preserve">    </w:t>
      </w:r>
    </w:p>
    <w:p w:rsidR="0079002D" w:rsidRPr="0056086A" w:rsidRDefault="0079002D" w:rsidP="005E6CAE">
      <w:pPr>
        <w:rPr>
          <w:rFonts w:ascii="Arial" w:hAnsi="Arial" w:cs="Arial"/>
          <w:b/>
          <w:bCs/>
          <w:sz w:val="18"/>
          <w:szCs w:val="18"/>
        </w:rPr>
      </w:pPr>
      <w:r w:rsidRPr="0056086A">
        <w:rPr>
          <w:rFonts w:ascii="Arial" w:hAnsi="Arial" w:cs="Arial"/>
          <w:b/>
          <w:bCs/>
          <w:sz w:val="18"/>
          <w:szCs w:val="18"/>
        </w:rPr>
        <w:t>ОГРН 1027739184098</w:t>
      </w:r>
    </w:p>
    <w:p w:rsidR="0079002D" w:rsidRPr="0056086A" w:rsidRDefault="0079002D" w:rsidP="005E6CAE">
      <w:pPr>
        <w:rPr>
          <w:rFonts w:ascii="Arial" w:hAnsi="Arial" w:cs="Arial"/>
          <w:sz w:val="18"/>
          <w:szCs w:val="18"/>
        </w:rPr>
      </w:pPr>
      <w:proofErr w:type="gramStart"/>
      <w:r w:rsidRPr="0056086A">
        <w:rPr>
          <w:rFonts w:ascii="Arial" w:hAnsi="Arial" w:cs="Arial"/>
          <w:sz w:val="18"/>
          <w:szCs w:val="18"/>
        </w:rPr>
        <w:t>Р</w:t>
      </w:r>
      <w:proofErr w:type="gramEnd"/>
      <w:r w:rsidRPr="0056086A">
        <w:rPr>
          <w:rFonts w:ascii="Arial" w:hAnsi="Arial" w:cs="Arial"/>
          <w:sz w:val="18"/>
          <w:szCs w:val="18"/>
        </w:rPr>
        <w:t>/с 40702810101400010251</w:t>
      </w:r>
    </w:p>
    <w:p w:rsidR="0079002D" w:rsidRPr="0056086A" w:rsidRDefault="0079002D" w:rsidP="005E6CAE">
      <w:pPr>
        <w:rPr>
          <w:rFonts w:ascii="Arial" w:hAnsi="Arial" w:cs="Arial"/>
          <w:b/>
          <w:bCs/>
          <w:sz w:val="18"/>
          <w:szCs w:val="18"/>
        </w:rPr>
      </w:pPr>
      <w:r w:rsidRPr="0056086A">
        <w:rPr>
          <w:rFonts w:ascii="Arial" w:hAnsi="Arial" w:cs="Arial"/>
          <w:b/>
          <w:bCs/>
          <w:sz w:val="18"/>
          <w:szCs w:val="18"/>
        </w:rPr>
        <w:t>«АЛЬФА-БАНК» (АО) г</w:t>
      </w:r>
      <w:proofErr w:type="gramStart"/>
      <w:r w:rsidRPr="0056086A">
        <w:rPr>
          <w:rFonts w:ascii="Arial" w:hAnsi="Arial" w:cs="Arial"/>
          <w:b/>
          <w:bCs/>
          <w:sz w:val="18"/>
          <w:szCs w:val="18"/>
        </w:rPr>
        <w:t>.М</w:t>
      </w:r>
      <w:proofErr w:type="gramEnd"/>
      <w:r w:rsidRPr="0056086A">
        <w:rPr>
          <w:rFonts w:ascii="Arial" w:hAnsi="Arial" w:cs="Arial"/>
          <w:b/>
          <w:bCs/>
          <w:sz w:val="18"/>
          <w:szCs w:val="18"/>
        </w:rPr>
        <w:t>осква</w:t>
      </w:r>
    </w:p>
    <w:p w:rsidR="0079002D" w:rsidRPr="0056086A" w:rsidRDefault="0079002D" w:rsidP="005E6CAE">
      <w:pPr>
        <w:rPr>
          <w:rFonts w:ascii="Arial" w:hAnsi="Arial" w:cs="Arial"/>
          <w:sz w:val="18"/>
          <w:szCs w:val="18"/>
        </w:rPr>
      </w:pPr>
      <w:r w:rsidRPr="0056086A">
        <w:rPr>
          <w:rFonts w:ascii="Arial" w:hAnsi="Arial" w:cs="Arial"/>
          <w:sz w:val="18"/>
          <w:szCs w:val="18"/>
        </w:rPr>
        <w:t>к/с 30101810200000000593 БИК 044525593</w:t>
      </w:r>
    </w:p>
    <w:p w:rsidR="0079002D" w:rsidRPr="0056086A" w:rsidRDefault="0079002D" w:rsidP="005E6CAE">
      <w:pPr>
        <w:rPr>
          <w:rFonts w:ascii="Arial" w:hAnsi="Arial" w:cs="Arial"/>
          <w:sz w:val="18"/>
          <w:szCs w:val="18"/>
        </w:rPr>
      </w:pPr>
      <w:r w:rsidRPr="0056086A">
        <w:rPr>
          <w:rFonts w:ascii="Arial" w:hAnsi="Arial" w:cs="Arial"/>
          <w:b/>
          <w:bCs/>
          <w:sz w:val="18"/>
          <w:szCs w:val="18"/>
        </w:rPr>
        <w:t>ОКПО</w:t>
      </w:r>
      <w:r w:rsidRPr="0056086A">
        <w:rPr>
          <w:rFonts w:ascii="Arial" w:hAnsi="Arial" w:cs="Arial"/>
          <w:sz w:val="18"/>
          <w:szCs w:val="18"/>
        </w:rPr>
        <w:t xml:space="preserve"> 55249330</w:t>
      </w:r>
    </w:p>
    <w:p w:rsidR="0079002D" w:rsidRPr="003C342A" w:rsidRDefault="0079002D" w:rsidP="005E6CAE">
      <w:pPr>
        <w:rPr>
          <w:rFonts w:ascii="Arial" w:hAnsi="Arial" w:cs="Arial"/>
          <w:sz w:val="18"/>
          <w:szCs w:val="18"/>
        </w:rPr>
      </w:pPr>
      <w:r w:rsidRPr="003C342A">
        <w:rPr>
          <w:rFonts w:ascii="Arial" w:hAnsi="Arial" w:cs="Arial"/>
          <w:b/>
          <w:bCs/>
          <w:sz w:val="18"/>
          <w:szCs w:val="18"/>
        </w:rPr>
        <w:t>ОКОГУ</w:t>
      </w:r>
      <w:r w:rsidRPr="003C342A">
        <w:rPr>
          <w:rFonts w:ascii="Arial" w:hAnsi="Arial" w:cs="Arial"/>
          <w:sz w:val="18"/>
          <w:szCs w:val="18"/>
        </w:rPr>
        <w:t xml:space="preserve"> 49013; </w:t>
      </w:r>
      <w:r w:rsidRPr="003C342A">
        <w:rPr>
          <w:rFonts w:ascii="Arial" w:hAnsi="Arial" w:cs="Arial"/>
          <w:b/>
          <w:bCs/>
          <w:sz w:val="18"/>
          <w:szCs w:val="18"/>
        </w:rPr>
        <w:t>ОКАТО</w:t>
      </w:r>
      <w:r w:rsidRPr="003C342A">
        <w:rPr>
          <w:rFonts w:ascii="Arial" w:hAnsi="Arial" w:cs="Arial"/>
          <w:sz w:val="18"/>
          <w:szCs w:val="18"/>
        </w:rPr>
        <w:t xml:space="preserve"> 45286552000; </w:t>
      </w:r>
      <w:r w:rsidRPr="003C342A">
        <w:rPr>
          <w:rFonts w:ascii="Arial" w:hAnsi="Arial" w:cs="Arial"/>
          <w:b/>
          <w:bCs/>
          <w:sz w:val="18"/>
          <w:szCs w:val="18"/>
        </w:rPr>
        <w:t>ОКВЭД</w:t>
      </w:r>
      <w:r w:rsidRPr="003C342A">
        <w:rPr>
          <w:rFonts w:ascii="Arial" w:hAnsi="Arial" w:cs="Arial"/>
          <w:sz w:val="18"/>
          <w:szCs w:val="18"/>
        </w:rPr>
        <w:t xml:space="preserve"> 63.30; ОКФС 16; ОКОПФ 65</w:t>
      </w:r>
    </w:p>
    <w:p w:rsidR="0079002D" w:rsidRPr="00B00E1C" w:rsidRDefault="0079002D" w:rsidP="005E6CAE">
      <w:pPr>
        <w:rPr>
          <w:rFonts w:ascii="Arial" w:hAnsi="Arial" w:cs="Arial"/>
          <w:sz w:val="18"/>
          <w:szCs w:val="18"/>
        </w:rPr>
      </w:pPr>
      <w:r w:rsidRPr="003C342A">
        <w:rPr>
          <w:rFonts w:ascii="Arial" w:hAnsi="Arial" w:cs="Arial"/>
          <w:sz w:val="18"/>
          <w:szCs w:val="18"/>
          <w:lang w:val="en-US"/>
        </w:rPr>
        <w:t>E</w:t>
      </w:r>
      <w:r w:rsidRPr="00B00E1C">
        <w:rPr>
          <w:rFonts w:ascii="Arial" w:hAnsi="Arial" w:cs="Arial"/>
          <w:sz w:val="18"/>
          <w:szCs w:val="18"/>
        </w:rPr>
        <w:t>-</w:t>
      </w:r>
      <w:r w:rsidRPr="003C342A">
        <w:rPr>
          <w:rFonts w:ascii="Arial" w:hAnsi="Arial" w:cs="Arial"/>
          <w:sz w:val="18"/>
          <w:szCs w:val="18"/>
          <w:lang w:val="en-US"/>
        </w:rPr>
        <w:t>mail</w:t>
      </w:r>
      <w:r w:rsidRPr="00B00E1C">
        <w:rPr>
          <w:rFonts w:ascii="Arial" w:hAnsi="Arial" w:cs="Arial"/>
          <w:sz w:val="18"/>
          <w:szCs w:val="18"/>
        </w:rPr>
        <w:t xml:space="preserve">: </w:t>
      </w:r>
      <w:proofErr w:type="spellStart"/>
      <w:r w:rsidRPr="009306FF">
        <w:rPr>
          <w:rFonts w:ascii="Arial" w:hAnsi="Arial" w:cs="Arial"/>
          <w:sz w:val="18"/>
          <w:szCs w:val="18"/>
          <w:lang w:val="en-US"/>
        </w:rPr>
        <w:t>ostwest</w:t>
      </w:r>
      <w:proofErr w:type="spellEnd"/>
      <w:r w:rsidRPr="00B00E1C">
        <w:rPr>
          <w:rFonts w:ascii="Arial" w:hAnsi="Arial" w:cs="Arial"/>
          <w:sz w:val="18"/>
          <w:szCs w:val="18"/>
        </w:rPr>
        <w:t>@</w:t>
      </w:r>
      <w:proofErr w:type="spellStart"/>
      <w:r w:rsidRPr="009306FF">
        <w:rPr>
          <w:rFonts w:ascii="Arial" w:hAnsi="Arial" w:cs="Arial"/>
          <w:sz w:val="18"/>
          <w:szCs w:val="18"/>
          <w:lang w:val="en-US"/>
        </w:rPr>
        <w:t>ostwest</w:t>
      </w:r>
      <w:proofErr w:type="spellEnd"/>
      <w:r w:rsidRPr="00B00E1C">
        <w:rPr>
          <w:rFonts w:ascii="Arial" w:hAnsi="Arial" w:cs="Arial"/>
          <w:sz w:val="18"/>
          <w:szCs w:val="18"/>
        </w:rPr>
        <w:t>.</w:t>
      </w:r>
      <w:proofErr w:type="spellStart"/>
      <w:r w:rsidRPr="009306FF">
        <w:rPr>
          <w:rFonts w:ascii="Arial" w:hAnsi="Arial" w:cs="Arial"/>
          <w:sz w:val="18"/>
          <w:szCs w:val="18"/>
          <w:lang w:val="en-US"/>
        </w:rPr>
        <w:t>ru</w:t>
      </w:r>
      <w:proofErr w:type="spellEnd"/>
    </w:p>
    <w:p w:rsidR="0079002D" w:rsidRPr="00B00E1C" w:rsidRDefault="0079002D" w:rsidP="005E6CAE">
      <w:pPr>
        <w:rPr>
          <w:rFonts w:ascii="Arial" w:hAnsi="Arial" w:cs="Arial"/>
          <w:sz w:val="18"/>
          <w:szCs w:val="18"/>
        </w:rPr>
      </w:pPr>
      <w:r w:rsidRPr="003C342A">
        <w:rPr>
          <w:rFonts w:ascii="Arial" w:hAnsi="Arial" w:cs="Arial"/>
          <w:sz w:val="18"/>
          <w:szCs w:val="18"/>
        </w:rPr>
        <w:t>сайт</w:t>
      </w:r>
      <w:proofErr w:type="gramStart"/>
      <w:r w:rsidRPr="00B00E1C">
        <w:rPr>
          <w:rFonts w:ascii="Arial" w:hAnsi="Arial" w:cs="Arial"/>
          <w:sz w:val="18"/>
          <w:szCs w:val="18"/>
        </w:rPr>
        <w:t xml:space="preserve"> :</w:t>
      </w:r>
      <w:proofErr w:type="gramEnd"/>
      <w:r w:rsidRPr="00B00E1C">
        <w:rPr>
          <w:rFonts w:ascii="Arial" w:hAnsi="Arial" w:cs="Arial"/>
          <w:sz w:val="18"/>
          <w:szCs w:val="18"/>
        </w:rPr>
        <w:t xml:space="preserve"> </w:t>
      </w:r>
      <w:r w:rsidRPr="009306FF">
        <w:rPr>
          <w:rFonts w:ascii="Arial" w:hAnsi="Arial" w:cs="Arial"/>
          <w:sz w:val="18"/>
          <w:szCs w:val="18"/>
          <w:lang w:val="en-US"/>
        </w:rPr>
        <w:t>www</w:t>
      </w:r>
      <w:r w:rsidRPr="00B00E1C">
        <w:rPr>
          <w:rFonts w:ascii="Arial" w:hAnsi="Arial" w:cs="Arial"/>
          <w:sz w:val="18"/>
          <w:szCs w:val="18"/>
        </w:rPr>
        <w:t>.</w:t>
      </w:r>
      <w:proofErr w:type="spellStart"/>
      <w:r w:rsidRPr="009306FF">
        <w:rPr>
          <w:rFonts w:ascii="Arial" w:hAnsi="Arial" w:cs="Arial"/>
          <w:sz w:val="18"/>
          <w:szCs w:val="18"/>
          <w:lang w:val="en-US"/>
        </w:rPr>
        <w:t>ostwest</w:t>
      </w:r>
      <w:proofErr w:type="spellEnd"/>
      <w:r w:rsidRPr="00B00E1C">
        <w:rPr>
          <w:rFonts w:ascii="Arial" w:hAnsi="Arial" w:cs="Arial"/>
          <w:sz w:val="18"/>
          <w:szCs w:val="18"/>
        </w:rPr>
        <w:t>.</w:t>
      </w:r>
      <w:proofErr w:type="spellStart"/>
      <w:r w:rsidRPr="009306FF">
        <w:rPr>
          <w:rFonts w:ascii="Arial" w:hAnsi="Arial" w:cs="Arial"/>
          <w:sz w:val="18"/>
          <w:szCs w:val="18"/>
          <w:lang w:val="en-US"/>
        </w:rPr>
        <w:t>ru</w:t>
      </w:r>
      <w:proofErr w:type="spellEnd"/>
    </w:p>
    <w:p w:rsidR="0079002D" w:rsidRPr="00B00E1C" w:rsidRDefault="0079002D" w:rsidP="005E6CAE"/>
    <w:p w:rsidR="0079002D" w:rsidRPr="00062503" w:rsidRDefault="0079002D" w:rsidP="004C513A">
      <w:pPr>
        <w:pStyle w:val="ConsPlusNonformat"/>
        <w:widowControl/>
        <w:ind w:firstLine="540"/>
        <w:rPr>
          <w:rFonts w:ascii="Arial" w:hAnsi="Arial" w:cs="Arial"/>
          <w:sz w:val="18"/>
          <w:szCs w:val="18"/>
        </w:rPr>
      </w:pPr>
      <w:r w:rsidRPr="00B00E1C">
        <w:rPr>
          <w:rFonts w:ascii="Arial" w:hAnsi="Arial" w:cs="Arial"/>
          <w:sz w:val="18"/>
          <w:szCs w:val="18"/>
        </w:rPr>
        <w:tab/>
      </w:r>
      <w:r w:rsidRPr="00B00E1C">
        <w:rPr>
          <w:rFonts w:ascii="Arial" w:hAnsi="Arial" w:cs="Arial"/>
          <w:sz w:val="18"/>
          <w:szCs w:val="18"/>
        </w:rPr>
        <w:tab/>
      </w:r>
      <w:r w:rsidRPr="00B00E1C">
        <w:rPr>
          <w:rFonts w:ascii="Arial" w:hAnsi="Arial" w:cs="Arial"/>
          <w:sz w:val="18"/>
          <w:szCs w:val="18"/>
        </w:rPr>
        <w:tab/>
      </w:r>
      <w:r w:rsidRPr="00B00E1C">
        <w:rPr>
          <w:rFonts w:ascii="Arial" w:hAnsi="Arial" w:cs="Arial"/>
          <w:sz w:val="18"/>
          <w:szCs w:val="18"/>
        </w:rPr>
        <w:tab/>
      </w:r>
      <w:r w:rsidRPr="00B00E1C">
        <w:rPr>
          <w:rFonts w:ascii="Arial" w:hAnsi="Arial" w:cs="Arial"/>
          <w:sz w:val="18"/>
          <w:szCs w:val="18"/>
        </w:rPr>
        <w:tab/>
      </w:r>
      <w:r w:rsidRPr="00B00E1C">
        <w:rPr>
          <w:rFonts w:ascii="Arial" w:hAnsi="Arial" w:cs="Arial"/>
          <w:sz w:val="18"/>
          <w:szCs w:val="18"/>
        </w:rPr>
        <w:tab/>
      </w:r>
      <w:r w:rsidRPr="00B00E1C">
        <w:rPr>
          <w:rFonts w:ascii="Arial" w:hAnsi="Arial" w:cs="Arial"/>
          <w:sz w:val="18"/>
          <w:szCs w:val="18"/>
        </w:rPr>
        <w:tab/>
      </w:r>
      <w:r w:rsidRPr="00B00E1C">
        <w:rPr>
          <w:rFonts w:ascii="Arial" w:hAnsi="Arial" w:cs="Arial"/>
          <w:sz w:val="18"/>
          <w:szCs w:val="18"/>
        </w:rPr>
        <w:tab/>
      </w:r>
      <w:r w:rsidRPr="00B00E1C">
        <w:rPr>
          <w:rFonts w:ascii="Arial" w:hAnsi="Arial" w:cs="Arial"/>
          <w:sz w:val="18"/>
          <w:szCs w:val="18"/>
        </w:rPr>
        <w:tab/>
      </w:r>
      <w:r w:rsidRPr="00062503">
        <w:rPr>
          <w:rFonts w:ascii="Arial" w:hAnsi="Arial" w:cs="Arial"/>
          <w:sz w:val="18"/>
          <w:szCs w:val="18"/>
        </w:rPr>
        <w:t xml:space="preserve">/ </w:t>
      </w:r>
      <w:proofErr w:type="spellStart"/>
      <w:r>
        <w:rPr>
          <w:rFonts w:ascii="Arial" w:hAnsi="Arial" w:cs="Arial"/>
          <w:sz w:val="18"/>
          <w:szCs w:val="18"/>
        </w:rPr>
        <w:t>Голубкина</w:t>
      </w:r>
      <w:proofErr w:type="spellEnd"/>
      <w:r>
        <w:rPr>
          <w:rFonts w:ascii="Arial" w:hAnsi="Arial" w:cs="Arial"/>
          <w:sz w:val="18"/>
          <w:szCs w:val="18"/>
        </w:rPr>
        <w:t xml:space="preserve"> Т.В.</w:t>
      </w:r>
      <w:r w:rsidRPr="00062503">
        <w:rPr>
          <w:rFonts w:ascii="Arial" w:hAnsi="Arial" w:cs="Arial"/>
          <w:sz w:val="18"/>
          <w:szCs w:val="18"/>
        </w:rPr>
        <w:t xml:space="preserve"> /</w:t>
      </w:r>
    </w:p>
    <w:p w:rsidR="0079002D" w:rsidRPr="00062503" w:rsidRDefault="0079002D" w:rsidP="004C513A">
      <w:pPr>
        <w:pStyle w:val="ConsPlusNonformat"/>
        <w:widowControl/>
        <w:ind w:firstLine="540"/>
        <w:rPr>
          <w:rFonts w:ascii="Arial" w:hAnsi="Arial" w:cs="Arial"/>
          <w:sz w:val="18"/>
          <w:szCs w:val="18"/>
        </w:rPr>
      </w:pPr>
    </w:p>
    <w:p w:rsidR="0079002D" w:rsidRPr="00062503" w:rsidRDefault="0079002D" w:rsidP="004C513A">
      <w:pPr>
        <w:pStyle w:val="ConsPlusNonformat"/>
        <w:widowControl/>
        <w:ind w:firstLine="540"/>
        <w:rPr>
          <w:rFonts w:ascii="Arial" w:hAnsi="Arial" w:cs="Arial"/>
          <w:sz w:val="18"/>
          <w:szCs w:val="18"/>
        </w:rPr>
      </w:pP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t>М.П.</w:t>
      </w:r>
    </w:p>
    <w:p w:rsidR="0079002D" w:rsidRDefault="0079002D" w:rsidP="00E560FB">
      <w:pPr>
        <w:rPr>
          <w:rFonts w:ascii="Arial" w:hAnsi="Arial" w:cs="Arial"/>
          <w:sz w:val="18"/>
          <w:szCs w:val="18"/>
        </w:rPr>
      </w:pPr>
    </w:p>
    <w:p w:rsidR="0079002D" w:rsidRPr="009D624D" w:rsidRDefault="0079002D" w:rsidP="00E560FB">
      <w:pPr>
        <w:rPr>
          <w:rFonts w:ascii="Arial" w:hAnsi="Arial" w:cs="Arial"/>
          <w:b/>
          <w:bCs/>
          <w:sz w:val="18"/>
          <w:szCs w:val="18"/>
        </w:rPr>
      </w:pPr>
      <w:r w:rsidRPr="009D624D">
        <w:rPr>
          <w:rFonts w:ascii="Arial" w:hAnsi="Arial" w:cs="Arial"/>
          <w:b/>
          <w:bCs/>
          <w:sz w:val="18"/>
          <w:szCs w:val="18"/>
        </w:rPr>
        <w:tab/>
        <w:t>ЗАКАЗЧИК:</w:t>
      </w:r>
      <w:r w:rsidR="009306FF">
        <w:rPr>
          <w:rFonts w:ascii="Arial" w:hAnsi="Arial" w:cs="Arial"/>
          <w:b/>
          <w:bCs/>
          <w:sz w:val="18"/>
          <w:szCs w:val="18"/>
        </w:rPr>
        <w:br/>
      </w:r>
    </w:p>
    <w:p w:rsidR="0079002D" w:rsidRDefault="0079002D" w:rsidP="00E560FB">
      <w:pPr>
        <w:rPr>
          <w:rFonts w:ascii="Arial" w:hAnsi="Arial" w:cs="Arial"/>
          <w:sz w:val="18"/>
          <w:szCs w:val="18"/>
        </w:rPr>
      </w:pPr>
      <w:r>
        <w:rPr>
          <w:rFonts w:ascii="Arial" w:hAnsi="Arial" w:cs="Arial"/>
          <w:sz w:val="18"/>
          <w:szCs w:val="18"/>
        </w:rPr>
        <w:t>Наименование: _________________________________________________________________________________</w:t>
      </w:r>
      <w:r w:rsidR="009306FF">
        <w:rPr>
          <w:rFonts w:ascii="Arial" w:hAnsi="Arial" w:cs="Arial"/>
          <w:sz w:val="18"/>
          <w:szCs w:val="18"/>
        </w:rPr>
        <w:t>_______</w:t>
      </w:r>
    </w:p>
    <w:p w:rsidR="0079002D" w:rsidRPr="00E167F8" w:rsidRDefault="0079002D" w:rsidP="009306FF">
      <w:pPr>
        <w:pStyle w:val="ConsPlusNonformat"/>
        <w:widowControl/>
        <w:rPr>
          <w:rFonts w:ascii="Arial" w:hAnsi="Arial" w:cs="Arial"/>
          <w:sz w:val="18"/>
          <w:szCs w:val="18"/>
        </w:rPr>
      </w:pPr>
      <w:r w:rsidRPr="00E167F8">
        <w:rPr>
          <w:rFonts w:ascii="Arial" w:hAnsi="Arial" w:cs="Arial"/>
          <w:sz w:val="18"/>
          <w:szCs w:val="18"/>
        </w:rPr>
        <w:t>Адрес местонахождения:</w:t>
      </w:r>
      <w:r>
        <w:rPr>
          <w:rFonts w:ascii="Arial" w:hAnsi="Arial" w:cs="Arial"/>
          <w:sz w:val="18"/>
          <w:szCs w:val="18"/>
        </w:rPr>
        <w:t xml:space="preserve"> _________________________________________________________________________</w:t>
      </w:r>
      <w:r w:rsidR="009306FF">
        <w:rPr>
          <w:rFonts w:ascii="Arial" w:hAnsi="Arial" w:cs="Arial"/>
          <w:sz w:val="18"/>
          <w:szCs w:val="18"/>
        </w:rPr>
        <w:t>_______</w:t>
      </w:r>
    </w:p>
    <w:p w:rsidR="0079002D" w:rsidRPr="00E167F8" w:rsidRDefault="0079002D" w:rsidP="009306FF">
      <w:pPr>
        <w:jc w:val="both"/>
        <w:rPr>
          <w:rFonts w:ascii="Arial" w:hAnsi="Arial" w:cs="Arial"/>
          <w:sz w:val="18"/>
          <w:szCs w:val="18"/>
        </w:rPr>
      </w:pPr>
      <w:r w:rsidRPr="00E167F8">
        <w:rPr>
          <w:rFonts w:ascii="Arial" w:hAnsi="Arial" w:cs="Arial"/>
          <w:sz w:val="18"/>
          <w:szCs w:val="18"/>
        </w:rPr>
        <w:t xml:space="preserve">ОГРН: </w:t>
      </w:r>
      <w:r>
        <w:rPr>
          <w:rFonts w:ascii="Arial" w:hAnsi="Arial" w:cs="Arial"/>
          <w:sz w:val="18"/>
          <w:szCs w:val="18"/>
        </w:rPr>
        <w:t xml:space="preserve">_____________________________________ </w:t>
      </w:r>
      <w:r w:rsidRPr="00E167F8">
        <w:rPr>
          <w:rFonts w:ascii="Arial" w:hAnsi="Arial" w:cs="Arial"/>
          <w:sz w:val="18"/>
          <w:szCs w:val="18"/>
        </w:rPr>
        <w:t xml:space="preserve">ИНН/КПП: </w:t>
      </w:r>
      <w:r>
        <w:rPr>
          <w:rFonts w:ascii="Arial" w:hAnsi="Arial" w:cs="Arial"/>
          <w:sz w:val="18"/>
          <w:szCs w:val="18"/>
        </w:rPr>
        <w:t>_____________________________________</w:t>
      </w:r>
      <w:r w:rsidR="009306FF">
        <w:rPr>
          <w:rFonts w:ascii="Arial" w:hAnsi="Arial" w:cs="Arial"/>
          <w:sz w:val="18"/>
          <w:szCs w:val="18"/>
        </w:rPr>
        <w:t>_____</w:t>
      </w:r>
      <w:r>
        <w:rPr>
          <w:rFonts w:ascii="Arial" w:hAnsi="Arial" w:cs="Arial"/>
          <w:sz w:val="18"/>
          <w:szCs w:val="18"/>
        </w:rPr>
        <w:t>_____</w:t>
      </w:r>
    </w:p>
    <w:p w:rsidR="0079002D" w:rsidRPr="00E167F8" w:rsidRDefault="0079002D" w:rsidP="009306FF">
      <w:pPr>
        <w:pStyle w:val="ConsPlusNonformat"/>
        <w:widowControl/>
        <w:rPr>
          <w:rFonts w:ascii="Arial" w:hAnsi="Arial" w:cs="Arial"/>
          <w:sz w:val="18"/>
          <w:szCs w:val="18"/>
        </w:rPr>
      </w:pPr>
      <w:proofErr w:type="gramStart"/>
      <w:r w:rsidRPr="00E167F8">
        <w:rPr>
          <w:rFonts w:ascii="Arial" w:hAnsi="Arial" w:cs="Arial"/>
          <w:sz w:val="18"/>
          <w:szCs w:val="18"/>
        </w:rPr>
        <w:t>Р</w:t>
      </w:r>
      <w:proofErr w:type="gramEnd"/>
      <w:r w:rsidRPr="00E167F8">
        <w:rPr>
          <w:rFonts w:ascii="Arial" w:hAnsi="Arial" w:cs="Arial"/>
          <w:sz w:val="18"/>
          <w:szCs w:val="18"/>
        </w:rPr>
        <w:t xml:space="preserve">/с </w:t>
      </w:r>
      <w:r>
        <w:rPr>
          <w:rFonts w:ascii="Arial" w:hAnsi="Arial" w:cs="Arial"/>
          <w:sz w:val="18"/>
          <w:szCs w:val="18"/>
        </w:rPr>
        <w:t>________________________________________</w:t>
      </w:r>
      <w:r w:rsidRPr="00E167F8">
        <w:rPr>
          <w:rFonts w:ascii="Arial" w:hAnsi="Arial" w:cs="Arial"/>
          <w:sz w:val="18"/>
          <w:szCs w:val="18"/>
        </w:rPr>
        <w:t xml:space="preserve"> в </w:t>
      </w:r>
      <w:r>
        <w:rPr>
          <w:rFonts w:ascii="Arial" w:hAnsi="Arial" w:cs="Arial"/>
          <w:sz w:val="18"/>
          <w:szCs w:val="18"/>
        </w:rPr>
        <w:t>______________________________________________</w:t>
      </w:r>
      <w:r w:rsidR="009306FF">
        <w:rPr>
          <w:rFonts w:ascii="Arial" w:hAnsi="Arial" w:cs="Arial"/>
          <w:sz w:val="18"/>
          <w:szCs w:val="18"/>
        </w:rPr>
        <w:t>_______</w:t>
      </w:r>
      <w:r>
        <w:rPr>
          <w:rFonts w:ascii="Arial" w:hAnsi="Arial" w:cs="Arial"/>
          <w:sz w:val="18"/>
          <w:szCs w:val="18"/>
        </w:rPr>
        <w:t>___</w:t>
      </w:r>
    </w:p>
    <w:p w:rsidR="0079002D" w:rsidRDefault="0079002D" w:rsidP="009306FF">
      <w:pPr>
        <w:pStyle w:val="ConsPlusNonformat"/>
        <w:widowControl/>
        <w:rPr>
          <w:rFonts w:ascii="Arial" w:hAnsi="Arial" w:cs="Arial"/>
          <w:sz w:val="18"/>
          <w:szCs w:val="18"/>
        </w:rPr>
      </w:pPr>
      <w:r w:rsidRPr="00E167F8">
        <w:rPr>
          <w:rFonts w:ascii="Arial" w:hAnsi="Arial" w:cs="Arial"/>
          <w:sz w:val="18"/>
          <w:szCs w:val="18"/>
        </w:rPr>
        <w:t xml:space="preserve">к/с </w:t>
      </w:r>
      <w:r>
        <w:rPr>
          <w:rFonts w:ascii="Arial" w:hAnsi="Arial" w:cs="Arial"/>
          <w:sz w:val="18"/>
          <w:szCs w:val="18"/>
        </w:rPr>
        <w:t>__________________________________</w:t>
      </w:r>
      <w:r w:rsidR="009306FF">
        <w:rPr>
          <w:rFonts w:ascii="Arial" w:hAnsi="Arial" w:cs="Arial"/>
          <w:sz w:val="18"/>
          <w:szCs w:val="18"/>
        </w:rPr>
        <w:t>_____</w:t>
      </w:r>
      <w:r>
        <w:rPr>
          <w:rFonts w:ascii="Arial" w:hAnsi="Arial" w:cs="Arial"/>
          <w:sz w:val="18"/>
          <w:szCs w:val="18"/>
        </w:rPr>
        <w:t>______</w:t>
      </w:r>
      <w:r w:rsidRPr="00E167F8">
        <w:rPr>
          <w:rFonts w:ascii="Arial" w:hAnsi="Arial" w:cs="Arial"/>
          <w:sz w:val="18"/>
          <w:szCs w:val="18"/>
        </w:rPr>
        <w:t xml:space="preserve">, БИК </w:t>
      </w:r>
      <w:r>
        <w:rPr>
          <w:rFonts w:ascii="Arial" w:hAnsi="Arial" w:cs="Arial"/>
          <w:sz w:val="18"/>
          <w:szCs w:val="18"/>
        </w:rPr>
        <w:t>___________</w:t>
      </w:r>
      <w:r w:rsidR="009306FF">
        <w:rPr>
          <w:rFonts w:ascii="Arial" w:hAnsi="Arial" w:cs="Arial"/>
          <w:sz w:val="18"/>
          <w:szCs w:val="18"/>
        </w:rPr>
        <w:t>______________________________</w:t>
      </w:r>
      <w:r>
        <w:rPr>
          <w:rFonts w:ascii="Arial" w:hAnsi="Arial" w:cs="Arial"/>
          <w:sz w:val="18"/>
          <w:szCs w:val="18"/>
        </w:rPr>
        <w:t>________</w:t>
      </w:r>
    </w:p>
    <w:p w:rsidR="0079002D" w:rsidRPr="00062503" w:rsidRDefault="0079002D" w:rsidP="009D624D">
      <w:pPr>
        <w:pStyle w:val="ConsPlusNonformat"/>
        <w:widowControl/>
        <w:ind w:firstLine="540"/>
        <w:rPr>
          <w:rFonts w:ascii="Arial" w:hAnsi="Arial" w:cs="Arial"/>
          <w:sz w:val="18"/>
          <w:szCs w:val="18"/>
        </w:rPr>
      </w:pPr>
    </w:p>
    <w:p w:rsidR="0079002D" w:rsidRPr="00062503" w:rsidRDefault="0079002D" w:rsidP="009D624D">
      <w:pPr>
        <w:pStyle w:val="ConsPlusNonformat"/>
        <w:widowControl/>
        <w:ind w:firstLine="540"/>
        <w:rPr>
          <w:rFonts w:ascii="Arial" w:hAnsi="Arial" w:cs="Arial"/>
          <w:sz w:val="18"/>
          <w:szCs w:val="18"/>
        </w:rPr>
      </w:pP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t xml:space="preserve">/ </w:t>
      </w:r>
      <w:r>
        <w:rPr>
          <w:rFonts w:ascii="Arial" w:hAnsi="Arial" w:cs="Arial"/>
          <w:sz w:val="18"/>
          <w:szCs w:val="18"/>
        </w:rPr>
        <w:t>__________________________</w:t>
      </w:r>
      <w:r w:rsidRPr="00062503">
        <w:rPr>
          <w:rFonts w:ascii="Arial" w:hAnsi="Arial" w:cs="Arial"/>
          <w:sz w:val="18"/>
          <w:szCs w:val="18"/>
        </w:rPr>
        <w:t xml:space="preserve"> /</w:t>
      </w:r>
    </w:p>
    <w:p w:rsidR="0079002D" w:rsidRPr="00062503" w:rsidRDefault="0079002D" w:rsidP="009D624D">
      <w:pPr>
        <w:pStyle w:val="ConsPlusNonformat"/>
        <w:widowControl/>
        <w:ind w:firstLine="540"/>
        <w:rPr>
          <w:rFonts w:ascii="Arial" w:hAnsi="Arial" w:cs="Arial"/>
          <w:sz w:val="18"/>
          <w:szCs w:val="18"/>
        </w:rPr>
      </w:pPr>
    </w:p>
    <w:p w:rsidR="0079002D" w:rsidRPr="00062503" w:rsidRDefault="0079002D" w:rsidP="009D624D">
      <w:pPr>
        <w:pStyle w:val="ConsPlusNonformat"/>
        <w:widowControl/>
        <w:ind w:firstLine="540"/>
        <w:rPr>
          <w:rFonts w:ascii="Arial" w:hAnsi="Arial" w:cs="Arial"/>
          <w:sz w:val="18"/>
          <w:szCs w:val="18"/>
        </w:rPr>
      </w:pP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r>
      <w:r>
        <w:rPr>
          <w:rFonts w:ascii="Arial" w:hAnsi="Arial" w:cs="Arial"/>
          <w:sz w:val="18"/>
          <w:szCs w:val="18"/>
        </w:rPr>
        <w:tab/>
      </w:r>
      <w:r w:rsidRPr="00062503">
        <w:rPr>
          <w:rFonts w:ascii="Arial" w:hAnsi="Arial" w:cs="Arial"/>
          <w:sz w:val="18"/>
          <w:szCs w:val="18"/>
        </w:rPr>
        <w:tab/>
      </w:r>
      <w:r w:rsidRPr="00062503">
        <w:rPr>
          <w:rFonts w:ascii="Arial" w:hAnsi="Arial" w:cs="Arial"/>
          <w:sz w:val="18"/>
          <w:szCs w:val="18"/>
        </w:rPr>
        <w:tab/>
        <w:t>М.П.</w:t>
      </w:r>
    </w:p>
    <w:p w:rsidR="0079002D" w:rsidRDefault="0079002D" w:rsidP="00AC42B2">
      <w:pPr>
        <w:spacing w:line="360" w:lineRule="auto"/>
        <w:ind w:left="5670" w:firstLine="709"/>
        <w:jc w:val="both"/>
        <w:rPr>
          <w:rFonts w:ascii="Arial" w:hAnsi="Arial" w:cs="Arial"/>
          <w:sz w:val="18"/>
          <w:szCs w:val="18"/>
        </w:rPr>
      </w:pPr>
    </w:p>
    <w:p w:rsidR="0079002D" w:rsidRDefault="0079002D" w:rsidP="00AC42B2">
      <w:pPr>
        <w:spacing w:line="360" w:lineRule="auto"/>
        <w:ind w:left="5670" w:firstLine="709"/>
        <w:jc w:val="both"/>
        <w:rPr>
          <w:rFonts w:ascii="Arial" w:hAnsi="Arial" w:cs="Arial"/>
          <w:sz w:val="18"/>
          <w:szCs w:val="18"/>
        </w:rPr>
      </w:pPr>
    </w:p>
    <w:p w:rsidR="0079002D" w:rsidRDefault="0079002D" w:rsidP="00AC42B2">
      <w:pPr>
        <w:spacing w:line="360" w:lineRule="auto"/>
        <w:ind w:left="5670" w:firstLine="709"/>
        <w:jc w:val="both"/>
        <w:rPr>
          <w:rFonts w:ascii="Arial" w:hAnsi="Arial" w:cs="Arial"/>
          <w:sz w:val="18"/>
          <w:szCs w:val="18"/>
        </w:rPr>
      </w:pPr>
      <w:r>
        <w:rPr>
          <w:rFonts w:ascii="Arial" w:hAnsi="Arial" w:cs="Arial"/>
          <w:sz w:val="18"/>
          <w:szCs w:val="18"/>
        </w:rPr>
        <w:lastRenderedPageBreak/>
        <w:t>Приложение № 1 к договору</w:t>
      </w:r>
    </w:p>
    <w:p w:rsidR="0079002D" w:rsidRPr="00342C4C" w:rsidRDefault="0079002D" w:rsidP="00AC42B2">
      <w:pPr>
        <w:spacing w:line="360" w:lineRule="auto"/>
        <w:ind w:left="5670" w:firstLine="709"/>
        <w:jc w:val="both"/>
        <w:rPr>
          <w:rFonts w:ascii="Arial" w:hAnsi="Arial" w:cs="Arial"/>
          <w:sz w:val="18"/>
          <w:szCs w:val="18"/>
        </w:rPr>
      </w:pPr>
      <w:r>
        <w:rPr>
          <w:rFonts w:ascii="Arial" w:hAnsi="Arial" w:cs="Arial"/>
          <w:sz w:val="18"/>
          <w:szCs w:val="18"/>
        </w:rPr>
        <w:t xml:space="preserve">от </w:t>
      </w:r>
      <w:r w:rsidR="00B00E1C">
        <w:rPr>
          <w:rFonts w:ascii="Arial" w:hAnsi="Arial" w:cs="Arial"/>
          <w:sz w:val="18"/>
          <w:szCs w:val="18"/>
        </w:rPr>
        <w:t>« ____ » ___________________ 202</w:t>
      </w:r>
      <w:bookmarkStart w:id="0" w:name="_GoBack"/>
      <w:bookmarkEnd w:id="0"/>
      <w:r w:rsidR="0097780B" w:rsidRPr="009306FF">
        <w:rPr>
          <w:rFonts w:ascii="Arial" w:hAnsi="Arial" w:cs="Arial"/>
          <w:sz w:val="18"/>
          <w:szCs w:val="18"/>
        </w:rPr>
        <w:t>_</w:t>
      </w:r>
      <w:r>
        <w:rPr>
          <w:rFonts w:ascii="Arial" w:hAnsi="Arial" w:cs="Arial"/>
          <w:sz w:val="18"/>
          <w:szCs w:val="18"/>
        </w:rPr>
        <w:t xml:space="preserve"> года</w:t>
      </w:r>
    </w:p>
    <w:p w:rsidR="0079002D" w:rsidRDefault="0079002D" w:rsidP="00342C4C">
      <w:pPr>
        <w:jc w:val="both"/>
        <w:rPr>
          <w:rFonts w:ascii="Arial" w:hAnsi="Arial" w:cs="Arial"/>
          <w:sz w:val="18"/>
          <w:szCs w:val="18"/>
        </w:rPr>
      </w:pPr>
    </w:p>
    <w:p w:rsidR="0079002D" w:rsidRDefault="0079002D" w:rsidP="00342C4C">
      <w:pPr>
        <w:jc w:val="both"/>
        <w:rPr>
          <w:rFonts w:ascii="Arial" w:hAnsi="Arial" w:cs="Arial"/>
          <w:sz w:val="18"/>
          <w:szCs w:val="18"/>
        </w:rPr>
      </w:pPr>
    </w:p>
    <w:p w:rsidR="0079002D" w:rsidRPr="00342C4C" w:rsidRDefault="0079002D" w:rsidP="00342C4C">
      <w:pPr>
        <w:jc w:val="center"/>
        <w:rPr>
          <w:rFonts w:ascii="Arial" w:hAnsi="Arial" w:cs="Arial"/>
          <w:sz w:val="18"/>
          <w:szCs w:val="18"/>
        </w:rPr>
      </w:pPr>
      <w:r w:rsidRPr="00342C4C">
        <w:rPr>
          <w:rFonts w:ascii="Arial" w:hAnsi="Arial" w:cs="Arial"/>
          <w:sz w:val="18"/>
          <w:szCs w:val="18"/>
        </w:rPr>
        <w:t>ПРЕЙСКУРАНТ</w:t>
      </w:r>
    </w:p>
    <w:p w:rsidR="0079002D" w:rsidRPr="00342C4C" w:rsidRDefault="0079002D" w:rsidP="00342C4C">
      <w:pPr>
        <w:jc w:val="center"/>
        <w:rPr>
          <w:rFonts w:ascii="Arial" w:hAnsi="Arial" w:cs="Arial"/>
          <w:sz w:val="18"/>
          <w:szCs w:val="18"/>
        </w:rPr>
      </w:pPr>
      <w:r w:rsidRPr="00342C4C">
        <w:rPr>
          <w:rFonts w:ascii="Arial" w:hAnsi="Arial" w:cs="Arial"/>
          <w:sz w:val="18"/>
          <w:szCs w:val="18"/>
        </w:rPr>
        <w:t xml:space="preserve">на сервисный сбор </w:t>
      </w:r>
      <w:r>
        <w:rPr>
          <w:rFonts w:ascii="Arial" w:hAnsi="Arial" w:cs="Arial"/>
          <w:sz w:val="18"/>
          <w:szCs w:val="18"/>
        </w:rPr>
        <w:t>Исполнителя</w:t>
      </w:r>
    </w:p>
    <w:p w:rsidR="0079002D" w:rsidRPr="00342C4C" w:rsidRDefault="0079002D" w:rsidP="00342C4C">
      <w:pPr>
        <w:jc w:val="both"/>
        <w:rPr>
          <w:rFonts w:ascii="Arial" w:hAnsi="Arial" w:cs="Arial"/>
          <w:b/>
          <w:bCs/>
          <w:sz w:val="18"/>
          <w:szCs w:val="18"/>
        </w:rPr>
      </w:pPr>
    </w:p>
    <w:tbl>
      <w:tblPr>
        <w:tblW w:w="10348"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03"/>
        <w:gridCol w:w="6094"/>
        <w:gridCol w:w="3751"/>
      </w:tblGrid>
      <w:tr w:rsidR="0079002D" w:rsidRPr="00342C4C">
        <w:trPr>
          <w:trHeight w:val="518"/>
        </w:trPr>
        <w:tc>
          <w:tcPr>
            <w:tcW w:w="503" w:type="dxa"/>
            <w:vAlign w:val="center"/>
          </w:tcPr>
          <w:p w:rsidR="0079002D" w:rsidRPr="00342C4C" w:rsidRDefault="0079002D" w:rsidP="005D21B6">
            <w:pPr>
              <w:jc w:val="center"/>
              <w:rPr>
                <w:rFonts w:ascii="Arial" w:hAnsi="Arial" w:cs="Arial"/>
                <w:sz w:val="18"/>
                <w:szCs w:val="18"/>
              </w:rPr>
            </w:pPr>
            <w:r w:rsidRPr="00342C4C">
              <w:rPr>
                <w:rFonts w:ascii="Arial" w:hAnsi="Arial" w:cs="Arial"/>
                <w:sz w:val="18"/>
                <w:szCs w:val="18"/>
              </w:rPr>
              <w:t>№</w:t>
            </w:r>
          </w:p>
        </w:tc>
        <w:tc>
          <w:tcPr>
            <w:tcW w:w="6094"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Наименование услуги</w:t>
            </w:r>
          </w:p>
        </w:tc>
        <w:tc>
          <w:tcPr>
            <w:tcW w:w="3751" w:type="dxa"/>
            <w:vAlign w:val="center"/>
          </w:tcPr>
          <w:p w:rsidR="0079002D" w:rsidRPr="00342C4C" w:rsidRDefault="0079002D" w:rsidP="00342C4C">
            <w:pPr>
              <w:jc w:val="center"/>
              <w:rPr>
                <w:rFonts w:ascii="Arial" w:hAnsi="Arial" w:cs="Arial"/>
                <w:sz w:val="18"/>
                <w:szCs w:val="18"/>
              </w:rPr>
            </w:pPr>
            <w:r>
              <w:rPr>
                <w:rFonts w:ascii="Arial" w:hAnsi="Arial" w:cs="Arial"/>
                <w:sz w:val="18"/>
                <w:szCs w:val="18"/>
              </w:rPr>
              <w:t>Сервисный сбор</w:t>
            </w:r>
            <w:r w:rsidRPr="00342C4C">
              <w:rPr>
                <w:rFonts w:ascii="Arial" w:hAnsi="Arial" w:cs="Arial"/>
                <w:sz w:val="18"/>
                <w:szCs w:val="18"/>
              </w:rPr>
              <w:t xml:space="preserve"> </w:t>
            </w:r>
            <w:r>
              <w:rPr>
                <w:rFonts w:ascii="Arial" w:hAnsi="Arial" w:cs="Arial"/>
                <w:sz w:val="18"/>
                <w:szCs w:val="18"/>
              </w:rPr>
              <w:t>Исполнителя</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sidRPr="00342C4C">
              <w:rPr>
                <w:rFonts w:ascii="Arial" w:hAnsi="Arial" w:cs="Arial"/>
                <w:sz w:val="18"/>
                <w:szCs w:val="18"/>
              </w:rPr>
              <w:t>1</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Оформление авиабилета</w:t>
            </w:r>
          </w:p>
        </w:tc>
        <w:tc>
          <w:tcPr>
            <w:tcW w:w="3751" w:type="dxa"/>
            <w:vAlign w:val="center"/>
          </w:tcPr>
          <w:p w:rsidR="0079002D" w:rsidRPr="00342C4C" w:rsidRDefault="0079002D" w:rsidP="00342C4C">
            <w:pPr>
              <w:jc w:val="center"/>
              <w:rPr>
                <w:rFonts w:ascii="Arial" w:hAnsi="Arial" w:cs="Arial"/>
                <w:sz w:val="18"/>
                <w:szCs w:val="18"/>
              </w:rPr>
            </w:pPr>
            <w:r>
              <w:rPr>
                <w:rFonts w:ascii="Arial" w:hAnsi="Arial" w:cs="Arial"/>
                <w:sz w:val="18"/>
                <w:szCs w:val="18"/>
              </w:rPr>
              <w:t>___ рублей (за сегмент)</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2</w:t>
            </w:r>
          </w:p>
        </w:tc>
        <w:tc>
          <w:tcPr>
            <w:tcW w:w="6094" w:type="dxa"/>
            <w:vAlign w:val="center"/>
          </w:tcPr>
          <w:p w:rsidR="0079002D" w:rsidRPr="00342C4C" w:rsidRDefault="0079002D" w:rsidP="00872701">
            <w:pPr>
              <w:rPr>
                <w:rFonts w:ascii="Arial" w:hAnsi="Arial" w:cs="Arial"/>
                <w:sz w:val="18"/>
                <w:szCs w:val="18"/>
              </w:rPr>
            </w:pPr>
            <w:r>
              <w:rPr>
                <w:rFonts w:ascii="Arial" w:hAnsi="Arial" w:cs="Arial"/>
                <w:sz w:val="18"/>
                <w:szCs w:val="18"/>
              </w:rPr>
              <w:t>Перео</w:t>
            </w:r>
            <w:r w:rsidRPr="00342C4C">
              <w:rPr>
                <w:rFonts w:ascii="Arial" w:hAnsi="Arial" w:cs="Arial"/>
                <w:sz w:val="18"/>
                <w:szCs w:val="18"/>
              </w:rPr>
              <w:t xml:space="preserve">формление авиабилета </w:t>
            </w:r>
          </w:p>
        </w:tc>
        <w:tc>
          <w:tcPr>
            <w:tcW w:w="3751" w:type="dxa"/>
            <w:vAlign w:val="center"/>
          </w:tcPr>
          <w:p w:rsidR="0079002D" w:rsidRPr="00342C4C" w:rsidRDefault="0079002D" w:rsidP="00342C4C">
            <w:pPr>
              <w:jc w:val="center"/>
              <w:rPr>
                <w:rFonts w:ascii="Arial" w:hAnsi="Arial" w:cs="Arial"/>
                <w:sz w:val="18"/>
                <w:szCs w:val="18"/>
              </w:rPr>
            </w:pPr>
            <w:r>
              <w:rPr>
                <w:rFonts w:ascii="Arial" w:hAnsi="Arial" w:cs="Arial"/>
                <w:sz w:val="18"/>
                <w:szCs w:val="18"/>
              </w:rPr>
              <w:t>____</w:t>
            </w:r>
            <w:r w:rsidRPr="00342C4C">
              <w:rPr>
                <w:rFonts w:ascii="Arial" w:hAnsi="Arial" w:cs="Arial"/>
                <w:sz w:val="18"/>
                <w:szCs w:val="18"/>
              </w:rPr>
              <w:t xml:space="preserve"> рублей</w:t>
            </w:r>
            <w:r>
              <w:rPr>
                <w:rFonts w:ascii="Arial" w:hAnsi="Arial" w:cs="Arial"/>
                <w:sz w:val="18"/>
                <w:szCs w:val="18"/>
              </w:rPr>
              <w:t xml:space="preserve"> (за билет)</w:t>
            </w:r>
          </w:p>
        </w:tc>
      </w:tr>
      <w:tr w:rsidR="0079002D" w:rsidRPr="00342C4C">
        <w:trPr>
          <w:trHeight w:val="397"/>
        </w:trPr>
        <w:tc>
          <w:tcPr>
            <w:tcW w:w="503" w:type="dxa"/>
            <w:vAlign w:val="center"/>
          </w:tcPr>
          <w:p w:rsidR="0079002D" w:rsidRPr="00342C4C" w:rsidRDefault="0079002D" w:rsidP="00D22B6D">
            <w:pPr>
              <w:jc w:val="center"/>
              <w:rPr>
                <w:rFonts w:ascii="Arial" w:hAnsi="Arial" w:cs="Arial"/>
                <w:sz w:val="18"/>
                <w:szCs w:val="18"/>
              </w:rPr>
            </w:pPr>
            <w:r>
              <w:rPr>
                <w:rFonts w:ascii="Arial" w:hAnsi="Arial" w:cs="Arial"/>
                <w:sz w:val="18"/>
                <w:szCs w:val="18"/>
              </w:rPr>
              <w:t>3</w:t>
            </w:r>
          </w:p>
        </w:tc>
        <w:tc>
          <w:tcPr>
            <w:tcW w:w="6094" w:type="dxa"/>
            <w:vAlign w:val="center"/>
          </w:tcPr>
          <w:p w:rsidR="0079002D" w:rsidRPr="00342C4C" w:rsidRDefault="0079002D" w:rsidP="00872701">
            <w:pPr>
              <w:rPr>
                <w:rFonts w:ascii="Arial" w:hAnsi="Arial" w:cs="Arial"/>
                <w:sz w:val="18"/>
                <w:szCs w:val="18"/>
              </w:rPr>
            </w:pPr>
            <w:r>
              <w:rPr>
                <w:rFonts w:ascii="Arial" w:hAnsi="Arial" w:cs="Arial"/>
                <w:sz w:val="18"/>
                <w:szCs w:val="18"/>
              </w:rPr>
              <w:t>Возврат</w:t>
            </w:r>
            <w:r w:rsidRPr="00342C4C">
              <w:rPr>
                <w:rFonts w:ascii="Arial" w:hAnsi="Arial" w:cs="Arial"/>
                <w:sz w:val="18"/>
                <w:szCs w:val="18"/>
              </w:rPr>
              <w:t xml:space="preserve"> авиабилета </w:t>
            </w:r>
          </w:p>
        </w:tc>
        <w:tc>
          <w:tcPr>
            <w:tcW w:w="3751" w:type="dxa"/>
            <w:vAlign w:val="center"/>
          </w:tcPr>
          <w:p w:rsidR="0079002D" w:rsidRPr="00342C4C" w:rsidRDefault="0079002D" w:rsidP="00D22B6D">
            <w:pPr>
              <w:jc w:val="center"/>
              <w:rPr>
                <w:rFonts w:ascii="Arial" w:hAnsi="Arial" w:cs="Arial"/>
                <w:sz w:val="18"/>
                <w:szCs w:val="18"/>
              </w:rPr>
            </w:pPr>
            <w:r>
              <w:rPr>
                <w:rFonts w:ascii="Arial" w:hAnsi="Arial" w:cs="Arial"/>
                <w:sz w:val="18"/>
                <w:szCs w:val="18"/>
              </w:rPr>
              <w:t>____</w:t>
            </w:r>
            <w:r w:rsidRPr="00342C4C">
              <w:rPr>
                <w:rFonts w:ascii="Arial" w:hAnsi="Arial" w:cs="Arial"/>
                <w:sz w:val="18"/>
                <w:szCs w:val="18"/>
              </w:rPr>
              <w:t xml:space="preserve"> рублей</w:t>
            </w:r>
            <w:r>
              <w:rPr>
                <w:rFonts w:ascii="Arial" w:hAnsi="Arial" w:cs="Arial"/>
                <w:sz w:val="18"/>
                <w:szCs w:val="18"/>
              </w:rPr>
              <w:t xml:space="preserve"> (за билет)</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4</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 xml:space="preserve">Оформление </w:t>
            </w:r>
            <w:r>
              <w:rPr>
                <w:rFonts w:ascii="Arial" w:hAnsi="Arial" w:cs="Arial"/>
                <w:sz w:val="18"/>
                <w:szCs w:val="18"/>
              </w:rPr>
              <w:t>ЭЖБ</w:t>
            </w:r>
          </w:p>
        </w:tc>
        <w:tc>
          <w:tcPr>
            <w:tcW w:w="3751" w:type="dxa"/>
            <w:vAlign w:val="center"/>
          </w:tcPr>
          <w:p w:rsidR="0079002D" w:rsidRPr="00342C4C" w:rsidRDefault="0079002D" w:rsidP="00342C4C">
            <w:pPr>
              <w:jc w:val="center"/>
              <w:rPr>
                <w:rFonts w:ascii="Arial" w:hAnsi="Arial" w:cs="Arial"/>
                <w:sz w:val="18"/>
                <w:szCs w:val="18"/>
              </w:rPr>
            </w:pPr>
            <w:r>
              <w:rPr>
                <w:rFonts w:ascii="Arial" w:hAnsi="Arial" w:cs="Arial"/>
                <w:sz w:val="18"/>
                <w:szCs w:val="18"/>
                <w:lang w:val="en-US"/>
              </w:rPr>
              <w:t>____</w:t>
            </w:r>
            <w:r>
              <w:rPr>
                <w:rFonts w:ascii="Arial" w:hAnsi="Arial" w:cs="Arial"/>
                <w:sz w:val="18"/>
                <w:szCs w:val="18"/>
              </w:rPr>
              <w:t xml:space="preserve"> рублей (за билет)</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5</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 xml:space="preserve">Оформление возврата </w:t>
            </w:r>
            <w:r>
              <w:rPr>
                <w:rFonts w:ascii="Arial" w:hAnsi="Arial" w:cs="Arial"/>
                <w:sz w:val="18"/>
                <w:szCs w:val="18"/>
              </w:rPr>
              <w:t>ЭЖБ</w:t>
            </w:r>
          </w:p>
        </w:tc>
        <w:tc>
          <w:tcPr>
            <w:tcW w:w="3751" w:type="dxa"/>
            <w:vAlign w:val="center"/>
          </w:tcPr>
          <w:p w:rsidR="0079002D" w:rsidRPr="00342C4C" w:rsidRDefault="0079002D" w:rsidP="00342C4C">
            <w:pPr>
              <w:jc w:val="center"/>
              <w:rPr>
                <w:rFonts w:ascii="Arial" w:hAnsi="Arial" w:cs="Arial"/>
                <w:sz w:val="18"/>
                <w:szCs w:val="18"/>
              </w:rPr>
            </w:pPr>
            <w:r>
              <w:rPr>
                <w:rFonts w:ascii="Arial" w:hAnsi="Arial" w:cs="Arial"/>
                <w:sz w:val="18"/>
                <w:szCs w:val="18"/>
                <w:lang w:val="en-US"/>
              </w:rPr>
              <w:t>____</w:t>
            </w:r>
            <w:r w:rsidRPr="00342C4C">
              <w:rPr>
                <w:rFonts w:ascii="Arial" w:hAnsi="Arial" w:cs="Arial"/>
                <w:sz w:val="18"/>
                <w:szCs w:val="18"/>
              </w:rPr>
              <w:t xml:space="preserve"> рублей</w:t>
            </w:r>
            <w:r>
              <w:rPr>
                <w:rFonts w:ascii="Arial" w:hAnsi="Arial" w:cs="Arial"/>
                <w:sz w:val="18"/>
                <w:szCs w:val="18"/>
              </w:rPr>
              <w:t xml:space="preserve"> (за билет)</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6</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 xml:space="preserve">Обмен </w:t>
            </w:r>
            <w:r>
              <w:rPr>
                <w:rFonts w:ascii="Arial" w:hAnsi="Arial" w:cs="Arial"/>
                <w:sz w:val="18"/>
                <w:szCs w:val="18"/>
              </w:rPr>
              <w:t>ЭЖБ</w:t>
            </w:r>
            <w:r w:rsidRPr="00342C4C">
              <w:rPr>
                <w:rFonts w:ascii="Arial" w:hAnsi="Arial" w:cs="Arial"/>
                <w:sz w:val="18"/>
                <w:szCs w:val="18"/>
              </w:rPr>
              <w:t xml:space="preserve"> на бумажный бланк билета </w:t>
            </w:r>
          </w:p>
        </w:tc>
        <w:tc>
          <w:tcPr>
            <w:tcW w:w="3751" w:type="dxa"/>
            <w:vAlign w:val="center"/>
          </w:tcPr>
          <w:p w:rsidR="0079002D" w:rsidRPr="00342C4C" w:rsidRDefault="0079002D" w:rsidP="00342C4C">
            <w:pPr>
              <w:jc w:val="center"/>
              <w:rPr>
                <w:rFonts w:ascii="Arial" w:hAnsi="Arial" w:cs="Arial"/>
                <w:sz w:val="18"/>
                <w:szCs w:val="18"/>
              </w:rPr>
            </w:pPr>
            <w:r>
              <w:rPr>
                <w:rFonts w:ascii="Arial" w:hAnsi="Arial" w:cs="Arial"/>
                <w:sz w:val="18"/>
                <w:szCs w:val="18"/>
                <w:lang w:val="en-US"/>
              </w:rPr>
              <w:t>____</w:t>
            </w:r>
            <w:r w:rsidRPr="00342C4C">
              <w:rPr>
                <w:rFonts w:ascii="Arial" w:hAnsi="Arial" w:cs="Arial"/>
                <w:sz w:val="18"/>
                <w:szCs w:val="18"/>
              </w:rPr>
              <w:t xml:space="preserve"> рублей</w:t>
            </w:r>
            <w:r>
              <w:rPr>
                <w:rFonts w:ascii="Arial" w:hAnsi="Arial" w:cs="Arial"/>
                <w:sz w:val="18"/>
                <w:szCs w:val="18"/>
              </w:rPr>
              <w:t xml:space="preserve"> (за билет)</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7</w:t>
            </w:r>
          </w:p>
        </w:tc>
        <w:tc>
          <w:tcPr>
            <w:tcW w:w="6094" w:type="dxa"/>
            <w:vAlign w:val="center"/>
          </w:tcPr>
          <w:p w:rsidR="0079002D" w:rsidRPr="00342C4C" w:rsidRDefault="0079002D" w:rsidP="007F745F">
            <w:pPr>
              <w:rPr>
                <w:rFonts w:ascii="Arial" w:hAnsi="Arial" w:cs="Arial"/>
                <w:sz w:val="18"/>
                <w:szCs w:val="18"/>
              </w:rPr>
            </w:pPr>
            <w:r w:rsidRPr="00342C4C">
              <w:rPr>
                <w:rFonts w:ascii="Arial" w:hAnsi="Arial" w:cs="Arial"/>
                <w:sz w:val="18"/>
                <w:szCs w:val="18"/>
              </w:rPr>
              <w:t>V</w:t>
            </w:r>
            <w:r>
              <w:rPr>
                <w:rFonts w:ascii="Arial" w:hAnsi="Arial" w:cs="Arial"/>
                <w:sz w:val="18"/>
                <w:szCs w:val="18"/>
              </w:rPr>
              <w:t>IP</w:t>
            </w:r>
            <w:r w:rsidRPr="00342C4C">
              <w:rPr>
                <w:rFonts w:ascii="Arial" w:hAnsi="Arial" w:cs="Arial"/>
                <w:sz w:val="18"/>
                <w:szCs w:val="18"/>
              </w:rPr>
              <w:t xml:space="preserve"> обслуживание в аэропортах</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не взимается</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8</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Бронирование гостиниц</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не взимается</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9</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Организация трансфера, бронирование автомобиля</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не взимается</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10</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Организация MICE - мероприятий</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не взимается</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11</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 xml:space="preserve">Доставка документов </w:t>
            </w:r>
            <w:proofErr w:type="gramStart"/>
            <w:r>
              <w:rPr>
                <w:rFonts w:ascii="Arial" w:hAnsi="Arial" w:cs="Arial"/>
                <w:sz w:val="18"/>
                <w:szCs w:val="18"/>
              </w:rPr>
              <w:t>по</w:t>
            </w:r>
            <w:proofErr w:type="gramEnd"/>
            <w:r>
              <w:rPr>
                <w:rFonts w:ascii="Arial" w:hAnsi="Arial" w:cs="Arial"/>
                <w:sz w:val="18"/>
                <w:szCs w:val="18"/>
              </w:rPr>
              <w:t xml:space="preserve"> гор. Москве</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не взимается</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12</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 xml:space="preserve">Организация корпоративных мероприятий </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по запросу</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13</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Билеты на чартерные рейсы</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по запросу</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14</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Заказ частного самолета /вертолета</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по запросу</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15</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Организация экскурсий</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по запросу</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16</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Билеты в театры, музеи, матчи и т.п.</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по запросу</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17</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Содействие в визовом и миграционном обслуживании</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по запросу</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18</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Оформление страховых полюсов</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по запросу</w:t>
            </w:r>
          </w:p>
        </w:tc>
      </w:tr>
      <w:tr w:rsidR="0079002D" w:rsidRPr="00342C4C">
        <w:trPr>
          <w:trHeight w:val="397"/>
        </w:trPr>
        <w:tc>
          <w:tcPr>
            <w:tcW w:w="503" w:type="dxa"/>
            <w:vAlign w:val="center"/>
          </w:tcPr>
          <w:p w:rsidR="0079002D" w:rsidRPr="00342C4C" w:rsidRDefault="0079002D" w:rsidP="005D21B6">
            <w:pPr>
              <w:jc w:val="center"/>
              <w:rPr>
                <w:rFonts w:ascii="Arial" w:hAnsi="Arial" w:cs="Arial"/>
                <w:sz w:val="18"/>
                <w:szCs w:val="18"/>
              </w:rPr>
            </w:pPr>
            <w:r>
              <w:rPr>
                <w:rFonts w:ascii="Arial" w:hAnsi="Arial" w:cs="Arial"/>
                <w:sz w:val="18"/>
                <w:szCs w:val="18"/>
              </w:rPr>
              <w:t>19</w:t>
            </w:r>
          </w:p>
        </w:tc>
        <w:tc>
          <w:tcPr>
            <w:tcW w:w="6094" w:type="dxa"/>
            <w:vAlign w:val="center"/>
          </w:tcPr>
          <w:p w:rsidR="0079002D" w:rsidRPr="00342C4C" w:rsidRDefault="0079002D" w:rsidP="00342C4C">
            <w:pPr>
              <w:rPr>
                <w:rFonts w:ascii="Arial" w:hAnsi="Arial" w:cs="Arial"/>
                <w:sz w:val="18"/>
                <w:szCs w:val="18"/>
              </w:rPr>
            </w:pPr>
            <w:r w:rsidRPr="00342C4C">
              <w:rPr>
                <w:rFonts w:ascii="Arial" w:hAnsi="Arial" w:cs="Arial"/>
                <w:sz w:val="18"/>
                <w:szCs w:val="18"/>
              </w:rPr>
              <w:t xml:space="preserve">Подбор и оформление туров </w:t>
            </w:r>
          </w:p>
        </w:tc>
        <w:tc>
          <w:tcPr>
            <w:tcW w:w="3751" w:type="dxa"/>
            <w:vAlign w:val="center"/>
          </w:tcPr>
          <w:p w:rsidR="0079002D" w:rsidRPr="00342C4C" w:rsidRDefault="0079002D" w:rsidP="00342C4C">
            <w:pPr>
              <w:jc w:val="center"/>
              <w:rPr>
                <w:rFonts w:ascii="Arial" w:hAnsi="Arial" w:cs="Arial"/>
                <w:sz w:val="18"/>
                <w:szCs w:val="18"/>
              </w:rPr>
            </w:pPr>
            <w:r w:rsidRPr="00342C4C">
              <w:rPr>
                <w:rFonts w:ascii="Arial" w:hAnsi="Arial" w:cs="Arial"/>
                <w:sz w:val="18"/>
                <w:szCs w:val="18"/>
              </w:rPr>
              <w:t>по запросу</w:t>
            </w:r>
          </w:p>
        </w:tc>
      </w:tr>
    </w:tbl>
    <w:p w:rsidR="0079002D" w:rsidRPr="00342C4C" w:rsidRDefault="0079002D" w:rsidP="00342C4C">
      <w:pPr>
        <w:jc w:val="both"/>
        <w:rPr>
          <w:rFonts w:ascii="Arial" w:hAnsi="Arial" w:cs="Arial"/>
          <w:sz w:val="18"/>
          <w:szCs w:val="18"/>
        </w:rPr>
      </w:pPr>
    </w:p>
    <w:p w:rsidR="0079002D" w:rsidRDefault="0079002D" w:rsidP="00342C4C">
      <w:pPr>
        <w:jc w:val="both"/>
        <w:rPr>
          <w:rFonts w:ascii="Arial" w:hAnsi="Arial" w:cs="Arial"/>
          <w:sz w:val="18"/>
          <w:szCs w:val="18"/>
        </w:rPr>
      </w:pPr>
    </w:p>
    <w:p w:rsidR="0079002D" w:rsidRPr="00342C4C" w:rsidRDefault="0079002D" w:rsidP="00342C4C">
      <w:pPr>
        <w:jc w:val="both"/>
        <w:rPr>
          <w:rFonts w:ascii="Arial" w:hAnsi="Arial" w:cs="Arial"/>
          <w:sz w:val="18"/>
          <w:szCs w:val="18"/>
        </w:rPr>
      </w:pPr>
    </w:p>
    <w:p w:rsidR="0079002D" w:rsidRPr="00342C4C" w:rsidRDefault="0079002D" w:rsidP="00342C4C">
      <w:pPr>
        <w:jc w:val="both"/>
        <w:rPr>
          <w:rFonts w:ascii="Arial" w:hAnsi="Arial" w:cs="Arial"/>
          <w:sz w:val="18"/>
          <w:szCs w:val="18"/>
        </w:rPr>
      </w:pPr>
      <w:r>
        <w:rPr>
          <w:rFonts w:ascii="Arial" w:hAnsi="Arial" w:cs="Arial"/>
          <w:sz w:val="18"/>
          <w:szCs w:val="18"/>
        </w:rPr>
        <w:tab/>
        <w:t>ОТ ИСПОЛНИТЕЛЯ</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ОТ ЗАКАЗЧИКА</w:t>
      </w:r>
    </w:p>
    <w:p w:rsidR="0079002D" w:rsidRPr="00342C4C" w:rsidRDefault="0079002D" w:rsidP="00342C4C">
      <w:pPr>
        <w:jc w:val="both"/>
        <w:rPr>
          <w:rFonts w:ascii="Arial" w:hAnsi="Arial" w:cs="Arial"/>
          <w:sz w:val="18"/>
          <w:szCs w:val="18"/>
        </w:rPr>
      </w:pPr>
    </w:p>
    <w:p w:rsidR="0079002D" w:rsidRDefault="0079002D" w:rsidP="00342C4C">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Голубкина</w:t>
      </w:r>
      <w:proofErr w:type="spellEnd"/>
      <w:r>
        <w:rPr>
          <w:rFonts w:ascii="Arial" w:hAnsi="Arial" w:cs="Arial"/>
          <w:sz w:val="18"/>
          <w:szCs w:val="18"/>
        </w:rPr>
        <w:t xml:space="preserve"> Т.В.</w:t>
      </w:r>
      <w:r w:rsidRPr="0006250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_____________________________ /</w:t>
      </w:r>
    </w:p>
    <w:p w:rsidR="0079002D" w:rsidRDefault="0079002D" w:rsidP="00342C4C">
      <w:pPr>
        <w:jc w:val="both"/>
        <w:rPr>
          <w:rFonts w:ascii="Arial" w:hAnsi="Arial" w:cs="Arial"/>
          <w:sz w:val="18"/>
          <w:szCs w:val="18"/>
        </w:rPr>
      </w:pPr>
    </w:p>
    <w:p w:rsidR="0079002D" w:rsidRPr="00342C4C" w:rsidRDefault="0079002D" w:rsidP="00342C4C">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М.П.</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М.П.</w:t>
      </w:r>
    </w:p>
    <w:p w:rsidR="0079002D" w:rsidRPr="00342C4C" w:rsidRDefault="0079002D" w:rsidP="00342C4C">
      <w:pPr>
        <w:jc w:val="both"/>
        <w:rPr>
          <w:rFonts w:ascii="Arial" w:hAnsi="Arial" w:cs="Arial"/>
          <w:sz w:val="18"/>
          <w:szCs w:val="18"/>
        </w:rPr>
      </w:pPr>
    </w:p>
    <w:sectPr w:rsidR="0079002D" w:rsidRPr="00342C4C" w:rsidSect="003C342A">
      <w:pgSz w:w="11906" w:h="16838"/>
      <w:pgMar w:top="36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3ED"/>
    <w:multiLevelType w:val="hybridMultilevel"/>
    <w:tmpl w:val="38AEF07E"/>
    <w:lvl w:ilvl="0" w:tplc="EF0C3D1E">
      <w:start w:val="1"/>
      <w:numFmt w:val="decimal"/>
      <w:lvlText w:val="%1."/>
      <w:lvlJc w:val="left"/>
      <w:pPr>
        <w:ind w:left="705" w:hanging="360"/>
      </w:pPr>
      <w:rPr>
        <w:rFonts w:hint="default"/>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
    <w:nsid w:val="02D021AF"/>
    <w:multiLevelType w:val="multilevel"/>
    <w:tmpl w:val="F18C4062"/>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270"/>
        </w:tabs>
        <w:ind w:left="-270" w:hanging="1080"/>
      </w:pPr>
      <w:rPr>
        <w:rFonts w:hint="default"/>
      </w:rPr>
    </w:lvl>
    <w:lvl w:ilvl="4">
      <w:start w:val="1"/>
      <w:numFmt w:val="decimal"/>
      <w:lvlText w:val="%1.%2.%3.%4.%5."/>
      <w:lvlJc w:val="left"/>
      <w:pPr>
        <w:tabs>
          <w:tab w:val="num" w:pos="-360"/>
        </w:tabs>
        <w:ind w:left="-360" w:hanging="1440"/>
      </w:pPr>
      <w:rPr>
        <w:rFonts w:hint="default"/>
      </w:rPr>
    </w:lvl>
    <w:lvl w:ilvl="5">
      <w:start w:val="1"/>
      <w:numFmt w:val="decimal"/>
      <w:lvlText w:val="%1.%2.%3.%4.%5.%6."/>
      <w:lvlJc w:val="left"/>
      <w:pPr>
        <w:tabs>
          <w:tab w:val="num" w:pos="-810"/>
        </w:tabs>
        <w:ind w:left="-81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90"/>
        </w:tabs>
        <w:ind w:left="-990" w:hanging="2160"/>
      </w:pPr>
      <w:rPr>
        <w:rFonts w:hint="default"/>
      </w:rPr>
    </w:lvl>
    <w:lvl w:ilvl="8">
      <w:start w:val="1"/>
      <w:numFmt w:val="decimal"/>
      <w:lvlText w:val="%1.%2.%3.%4.%5.%6.%7.%8.%9."/>
      <w:lvlJc w:val="left"/>
      <w:pPr>
        <w:tabs>
          <w:tab w:val="num" w:pos="-1440"/>
        </w:tabs>
        <w:ind w:left="-1440" w:hanging="2160"/>
      </w:pPr>
      <w:rPr>
        <w:rFonts w:hint="default"/>
      </w:rPr>
    </w:lvl>
  </w:abstractNum>
  <w:abstractNum w:abstractNumId="2">
    <w:nsid w:val="044E44A3"/>
    <w:multiLevelType w:val="multilevel"/>
    <w:tmpl w:val="F76A3258"/>
    <w:lvl w:ilvl="0">
      <w:start w:val="2"/>
      <w:numFmt w:val="decimal"/>
      <w:lvlText w:val="%1."/>
      <w:lvlJc w:val="left"/>
      <w:pPr>
        <w:tabs>
          <w:tab w:val="num" w:pos="390"/>
        </w:tabs>
        <w:ind w:left="390" w:hanging="39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4140"/>
        </w:tabs>
        <w:ind w:left="-414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86F2E65"/>
    <w:multiLevelType w:val="hybridMultilevel"/>
    <w:tmpl w:val="A2A65A38"/>
    <w:lvl w:ilvl="0" w:tplc="9964F778">
      <w:start w:val="1"/>
      <w:numFmt w:val="decimal"/>
      <w:lvlText w:val="%1."/>
      <w:lvlJc w:val="left"/>
      <w:pPr>
        <w:tabs>
          <w:tab w:val="num" w:pos="360"/>
        </w:tabs>
        <w:ind w:left="360" w:hanging="360"/>
      </w:pPr>
      <w:rPr>
        <w:rFonts w:hint="default"/>
      </w:rPr>
    </w:lvl>
    <w:lvl w:ilvl="1" w:tplc="829C4190">
      <w:numFmt w:val="none"/>
      <w:lvlText w:val=""/>
      <w:lvlJc w:val="left"/>
      <w:pPr>
        <w:tabs>
          <w:tab w:val="num" w:pos="360"/>
        </w:tabs>
      </w:pPr>
    </w:lvl>
    <w:lvl w:ilvl="2" w:tplc="8A123BA6">
      <w:numFmt w:val="none"/>
      <w:lvlText w:val=""/>
      <w:lvlJc w:val="left"/>
      <w:pPr>
        <w:tabs>
          <w:tab w:val="num" w:pos="360"/>
        </w:tabs>
      </w:pPr>
    </w:lvl>
    <w:lvl w:ilvl="3" w:tplc="B4FA6728">
      <w:numFmt w:val="none"/>
      <w:lvlText w:val=""/>
      <w:lvlJc w:val="left"/>
      <w:pPr>
        <w:tabs>
          <w:tab w:val="num" w:pos="360"/>
        </w:tabs>
      </w:pPr>
    </w:lvl>
    <w:lvl w:ilvl="4" w:tplc="C31C7AFE">
      <w:numFmt w:val="none"/>
      <w:lvlText w:val=""/>
      <w:lvlJc w:val="left"/>
      <w:pPr>
        <w:tabs>
          <w:tab w:val="num" w:pos="360"/>
        </w:tabs>
      </w:pPr>
    </w:lvl>
    <w:lvl w:ilvl="5" w:tplc="CA360E5A">
      <w:numFmt w:val="none"/>
      <w:lvlText w:val=""/>
      <w:lvlJc w:val="left"/>
      <w:pPr>
        <w:tabs>
          <w:tab w:val="num" w:pos="360"/>
        </w:tabs>
      </w:pPr>
    </w:lvl>
    <w:lvl w:ilvl="6" w:tplc="DAD0F1BC">
      <w:numFmt w:val="none"/>
      <w:lvlText w:val=""/>
      <w:lvlJc w:val="left"/>
      <w:pPr>
        <w:tabs>
          <w:tab w:val="num" w:pos="360"/>
        </w:tabs>
      </w:pPr>
    </w:lvl>
    <w:lvl w:ilvl="7" w:tplc="3A4E42BC">
      <w:numFmt w:val="none"/>
      <w:lvlText w:val=""/>
      <w:lvlJc w:val="left"/>
      <w:pPr>
        <w:tabs>
          <w:tab w:val="num" w:pos="360"/>
        </w:tabs>
      </w:pPr>
    </w:lvl>
    <w:lvl w:ilvl="8" w:tplc="77264CC2">
      <w:numFmt w:val="none"/>
      <w:lvlText w:val=""/>
      <w:lvlJc w:val="left"/>
      <w:pPr>
        <w:tabs>
          <w:tab w:val="num" w:pos="360"/>
        </w:tabs>
      </w:pPr>
    </w:lvl>
  </w:abstractNum>
  <w:abstractNum w:abstractNumId="4">
    <w:nsid w:val="1FD60BD9"/>
    <w:multiLevelType w:val="hybridMultilevel"/>
    <w:tmpl w:val="8FD42D9A"/>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5">
    <w:nsid w:val="2D430EFE"/>
    <w:multiLevelType w:val="hybridMultilevel"/>
    <w:tmpl w:val="F8A0D426"/>
    <w:lvl w:ilvl="0" w:tplc="49A22A38">
      <w:start w:val="1"/>
      <w:numFmt w:val="decimal"/>
      <w:lvlText w:val="%1."/>
      <w:lvlJc w:val="left"/>
      <w:pPr>
        <w:ind w:left="705" w:hanging="70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F231B4C"/>
    <w:multiLevelType w:val="multilevel"/>
    <w:tmpl w:val="FE2440FE"/>
    <w:lvl w:ilvl="0">
      <w:start w:val="3"/>
      <w:numFmt w:val="decimal"/>
      <w:lvlText w:val="%1."/>
      <w:lvlJc w:val="left"/>
      <w:pPr>
        <w:tabs>
          <w:tab w:val="num" w:pos="420"/>
        </w:tabs>
        <w:ind w:left="420" w:hanging="420"/>
      </w:pPr>
      <w:rPr>
        <w:rFonts w:hint="default"/>
      </w:rPr>
    </w:lvl>
    <w:lvl w:ilvl="1">
      <w:start w:val="8"/>
      <w:numFmt w:val="decimal"/>
      <w:lvlText w:val="12.%2."/>
      <w:lvlJc w:val="left"/>
      <w:pPr>
        <w:tabs>
          <w:tab w:val="num" w:pos="720"/>
        </w:tabs>
        <w:ind w:left="720" w:hanging="720"/>
      </w:pPr>
      <w:rPr>
        <w:rFonts w:ascii="Verdana" w:hAnsi="Verdana" w:cs="Verdana" w:hint="default"/>
        <w:b w:val="0"/>
        <w:bCs w:val="0"/>
        <w:sz w:val="20"/>
        <w:szCs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307E0D35"/>
    <w:multiLevelType w:val="hybridMultilevel"/>
    <w:tmpl w:val="03425750"/>
    <w:lvl w:ilvl="0" w:tplc="E24292EC">
      <w:start w:val="1"/>
      <w:numFmt w:val="decimal"/>
      <w:lvlText w:val="%1."/>
      <w:lvlJc w:val="left"/>
      <w:pPr>
        <w:tabs>
          <w:tab w:val="num" w:pos="388"/>
        </w:tabs>
        <w:ind w:left="388" w:hanging="360"/>
      </w:pPr>
      <w:rPr>
        <w:rFonts w:hint="default"/>
      </w:rPr>
    </w:lvl>
    <w:lvl w:ilvl="1" w:tplc="04190019">
      <w:start w:val="1"/>
      <w:numFmt w:val="lowerLetter"/>
      <w:lvlText w:val="%2."/>
      <w:lvlJc w:val="left"/>
      <w:pPr>
        <w:tabs>
          <w:tab w:val="num" w:pos="1108"/>
        </w:tabs>
        <w:ind w:left="1108" w:hanging="360"/>
      </w:pPr>
    </w:lvl>
    <w:lvl w:ilvl="2" w:tplc="0419001B">
      <w:start w:val="1"/>
      <w:numFmt w:val="lowerRoman"/>
      <w:lvlText w:val="%3."/>
      <w:lvlJc w:val="right"/>
      <w:pPr>
        <w:tabs>
          <w:tab w:val="num" w:pos="1828"/>
        </w:tabs>
        <w:ind w:left="1828" w:hanging="180"/>
      </w:pPr>
    </w:lvl>
    <w:lvl w:ilvl="3" w:tplc="0419000F">
      <w:start w:val="1"/>
      <w:numFmt w:val="decimal"/>
      <w:lvlText w:val="%4."/>
      <w:lvlJc w:val="left"/>
      <w:pPr>
        <w:tabs>
          <w:tab w:val="num" w:pos="2548"/>
        </w:tabs>
        <w:ind w:left="2548" w:hanging="360"/>
      </w:pPr>
    </w:lvl>
    <w:lvl w:ilvl="4" w:tplc="04190019">
      <w:start w:val="1"/>
      <w:numFmt w:val="lowerLetter"/>
      <w:lvlText w:val="%5."/>
      <w:lvlJc w:val="left"/>
      <w:pPr>
        <w:tabs>
          <w:tab w:val="num" w:pos="3268"/>
        </w:tabs>
        <w:ind w:left="3268" w:hanging="360"/>
      </w:pPr>
    </w:lvl>
    <w:lvl w:ilvl="5" w:tplc="0419001B">
      <w:start w:val="1"/>
      <w:numFmt w:val="lowerRoman"/>
      <w:lvlText w:val="%6."/>
      <w:lvlJc w:val="right"/>
      <w:pPr>
        <w:tabs>
          <w:tab w:val="num" w:pos="3988"/>
        </w:tabs>
        <w:ind w:left="3988" w:hanging="180"/>
      </w:pPr>
    </w:lvl>
    <w:lvl w:ilvl="6" w:tplc="0419000F">
      <w:start w:val="1"/>
      <w:numFmt w:val="decimal"/>
      <w:lvlText w:val="%7."/>
      <w:lvlJc w:val="left"/>
      <w:pPr>
        <w:tabs>
          <w:tab w:val="num" w:pos="4708"/>
        </w:tabs>
        <w:ind w:left="4708" w:hanging="360"/>
      </w:pPr>
    </w:lvl>
    <w:lvl w:ilvl="7" w:tplc="04190019">
      <w:start w:val="1"/>
      <w:numFmt w:val="lowerLetter"/>
      <w:lvlText w:val="%8."/>
      <w:lvlJc w:val="left"/>
      <w:pPr>
        <w:tabs>
          <w:tab w:val="num" w:pos="5428"/>
        </w:tabs>
        <w:ind w:left="5428" w:hanging="360"/>
      </w:pPr>
    </w:lvl>
    <w:lvl w:ilvl="8" w:tplc="0419001B">
      <w:start w:val="1"/>
      <w:numFmt w:val="lowerRoman"/>
      <w:lvlText w:val="%9."/>
      <w:lvlJc w:val="right"/>
      <w:pPr>
        <w:tabs>
          <w:tab w:val="num" w:pos="6148"/>
        </w:tabs>
        <w:ind w:left="6148" w:hanging="180"/>
      </w:pPr>
    </w:lvl>
  </w:abstractNum>
  <w:abstractNum w:abstractNumId="8">
    <w:nsid w:val="31C4687B"/>
    <w:multiLevelType w:val="hybridMultilevel"/>
    <w:tmpl w:val="FAECFAE4"/>
    <w:lvl w:ilvl="0" w:tplc="9EFCAAE8">
      <w:start w:val="9"/>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9">
    <w:nsid w:val="3C20570F"/>
    <w:multiLevelType w:val="multilevel"/>
    <w:tmpl w:val="F18C4062"/>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270"/>
        </w:tabs>
        <w:ind w:left="27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270"/>
        </w:tabs>
        <w:ind w:left="-270" w:hanging="1080"/>
      </w:pPr>
      <w:rPr>
        <w:rFonts w:hint="default"/>
      </w:rPr>
    </w:lvl>
    <w:lvl w:ilvl="4">
      <w:start w:val="1"/>
      <w:numFmt w:val="decimal"/>
      <w:lvlText w:val="%1.%2.%3.%4.%5."/>
      <w:lvlJc w:val="left"/>
      <w:pPr>
        <w:tabs>
          <w:tab w:val="num" w:pos="-360"/>
        </w:tabs>
        <w:ind w:left="-360" w:hanging="1440"/>
      </w:pPr>
      <w:rPr>
        <w:rFonts w:hint="default"/>
      </w:rPr>
    </w:lvl>
    <w:lvl w:ilvl="5">
      <w:start w:val="1"/>
      <w:numFmt w:val="decimal"/>
      <w:lvlText w:val="%1.%2.%3.%4.%5.%6."/>
      <w:lvlJc w:val="left"/>
      <w:pPr>
        <w:tabs>
          <w:tab w:val="num" w:pos="-810"/>
        </w:tabs>
        <w:ind w:left="-81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90"/>
        </w:tabs>
        <w:ind w:left="-990" w:hanging="2160"/>
      </w:pPr>
      <w:rPr>
        <w:rFonts w:hint="default"/>
      </w:rPr>
    </w:lvl>
    <w:lvl w:ilvl="8">
      <w:start w:val="1"/>
      <w:numFmt w:val="decimal"/>
      <w:lvlText w:val="%1.%2.%3.%4.%5.%6.%7.%8.%9."/>
      <w:lvlJc w:val="left"/>
      <w:pPr>
        <w:tabs>
          <w:tab w:val="num" w:pos="-1440"/>
        </w:tabs>
        <w:ind w:left="-1440" w:hanging="2160"/>
      </w:pPr>
      <w:rPr>
        <w:rFonts w:hint="default"/>
      </w:rPr>
    </w:lvl>
  </w:abstractNum>
  <w:abstractNum w:abstractNumId="10">
    <w:nsid w:val="4C4827DD"/>
    <w:multiLevelType w:val="hybridMultilevel"/>
    <w:tmpl w:val="E67E05DA"/>
    <w:lvl w:ilvl="0" w:tplc="A01CBFCE">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3896F87"/>
    <w:multiLevelType w:val="multilevel"/>
    <w:tmpl w:val="61B6DA1E"/>
    <w:lvl w:ilvl="0">
      <w:start w:val="1"/>
      <w:numFmt w:val="decimal"/>
      <w:lvlText w:val="%1."/>
      <w:lvlJc w:val="left"/>
      <w:pPr>
        <w:ind w:left="1065" w:hanging="705"/>
      </w:pPr>
      <w:rPr>
        <w:rFonts w:hint="default"/>
      </w:rPr>
    </w:lvl>
    <w:lvl w:ilvl="1">
      <w:start w:val="3"/>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5A24682B"/>
    <w:multiLevelType w:val="multilevel"/>
    <w:tmpl w:val="F6863EF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80"/>
        </w:tabs>
        <w:ind w:left="-1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4140"/>
        </w:tabs>
        <w:ind w:left="-414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697A4303"/>
    <w:multiLevelType w:val="hybridMultilevel"/>
    <w:tmpl w:val="4D760BFC"/>
    <w:lvl w:ilvl="0" w:tplc="0419000F">
      <w:start w:val="1"/>
      <w:numFmt w:val="decimal"/>
      <w:lvlText w:val="%1."/>
      <w:lvlJc w:val="left"/>
      <w:pPr>
        <w:tabs>
          <w:tab w:val="num" w:pos="720"/>
        </w:tabs>
        <w:ind w:left="720" w:hanging="360"/>
      </w:pPr>
      <w:rPr>
        <w:rFonts w:hint="default"/>
      </w:rPr>
    </w:lvl>
    <w:lvl w:ilvl="1" w:tplc="F738ABB6">
      <w:start w:val="3"/>
      <w:numFmt w:val="bullet"/>
      <w:lvlText w:val="-"/>
      <w:lvlJc w:val="left"/>
      <w:pPr>
        <w:tabs>
          <w:tab w:val="num" w:pos="1785"/>
        </w:tabs>
        <w:ind w:left="1785" w:hanging="705"/>
      </w:pPr>
      <w:rPr>
        <w:rFonts w:ascii="Times New Roman" w:eastAsia="Times New Roman" w:hAnsi="Times New Roman" w:hint="default"/>
      </w:rPr>
    </w:lvl>
    <w:lvl w:ilvl="2" w:tplc="3A3C5AFE">
      <w:start w:val="1"/>
      <w:numFmt w:val="decimal"/>
      <w:lvlText w:val="%3)"/>
      <w:lvlJc w:val="left"/>
      <w:pPr>
        <w:tabs>
          <w:tab w:val="num" w:pos="360"/>
        </w:tabs>
        <w:ind w:left="3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F3A49A5"/>
    <w:multiLevelType w:val="hybridMultilevel"/>
    <w:tmpl w:val="1D9420E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7281012B"/>
    <w:multiLevelType w:val="hybridMultilevel"/>
    <w:tmpl w:val="037619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3C6467F"/>
    <w:multiLevelType w:val="multilevel"/>
    <w:tmpl w:val="762627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4140"/>
        </w:tabs>
        <w:ind w:left="-414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EF66D8A"/>
    <w:multiLevelType w:val="hybridMultilevel"/>
    <w:tmpl w:val="2F66C6E4"/>
    <w:lvl w:ilvl="0" w:tplc="577A5DA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num w:numId="1">
    <w:abstractNumId w:val="13"/>
  </w:num>
  <w:num w:numId="2">
    <w:abstractNumId w:val="3"/>
  </w:num>
  <w:num w:numId="3">
    <w:abstractNumId w:val="10"/>
  </w:num>
  <w:num w:numId="4">
    <w:abstractNumId w:val="8"/>
  </w:num>
  <w:num w:numId="5">
    <w:abstractNumId w:val="6"/>
  </w:num>
  <w:num w:numId="6">
    <w:abstractNumId w:val="12"/>
  </w:num>
  <w:num w:numId="7">
    <w:abstractNumId w:val="1"/>
  </w:num>
  <w:num w:numId="8">
    <w:abstractNumId w:val="16"/>
  </w:num>
  <w:num w:numId="9">
    <w:abstractNumId w:val="9"/>
  </w:num>
  <w:num w:numId="10">
    <w:abstractNumId w:val="2"/>
  </w:num>
  <w:num w:numId="11">
    <w:abstractNumId w:val="17"/>
  </w:num>
  <w:num w:numId="12">
    <w:abstractNumId w:val="7"/>
  </w:num>
  <w:num w:numId="13">
    <w:abstractNumId w:val="0"/>
  </w:num>
  <w:num w:numId="14">
    <w:abstractNumId w:val="5"/>
  </w:num>
  <w:num w:numId="15">
    <w:abstractNumId w:val="14"/>
  </w:num>
  <w:num w:numId="16">
    <w:abstractNumId w:val="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18"/>
    <w:rsid w:val="00000676"/>
    <w:rsid w:val="00031428"/>
    <w:rsid w:val="000603C9"/>
    <w:rsid w:val="00062503"/>
    <w:rsid w:val="00062A9B"/>
    <w:rsid w:val="00070161"/>
    <w:rsid w:val="00081D38"/>
    <w:rsid w:val="001319FC"/>
    <w:rsid w:val="00163E96"/>
    <w:rsid w:val="001867F8"/>
    <w:rsid w:val="0019728C"/>
    <w:rsid w:val="001D336A"/>
    <w:rsid w:val="00227170"/>
    <w:rsid w:val="00285D2C"/>
    <w:rsid w:val="002E61AF"/>
    <w:rsid w:val="002E6E74"/>
    <w:rsid w:val="002F6269"/>
    <w:rsid w:val="0032027D"/>
    <w:rsid w:val="00322857"/>
    <w:rsid w:val="00342C4C"/>
    <w:rsid w:val="0034344C"/>
    <w:rsid w:val="00343B74"/>
    <w:rsid w:val="00361E84"/>
    <w:rsid w:val="003C342A"/>
    <w:rsid w:val="003F06C5"/>
    <w:rsid w:val="00412613"/>
    <w:rsid w:val="00421948"/>
    <w:rsid w:val="00473725"/>
    <w:rsid w:val="0047564D"/>
    <w:rsid w:val="00484F63"/>
    <w:rsid w:val="00493354"/>
    <w:rsid w:val="004B0845"/>
    <w:rsid w:val="004C513A"/>
    <w:rsid w:val="004E4C77"/>
    <w:rsid w:val="00530C3E"/>
    <w:rsid w:val="005605E4"/>
    <w:rsid w:val="0056086A"/>
    <w:rsid w:val="00571E8D"/>
    <w:rsid w:val="005729EE"/>
    <w:rsid w:val="00582DE9"/>
    <w:rsid w:val="005A1980"/>
    <w:rsid w:val="005A620E"/>
    <w:rsid w:val="005D21B6"/>
    <w:rsid w:val="005E6CAE"/>
    <w:rsid w:val="006078C2"/>
    <w:rsid w:val="006152A5"/>
    <w:rsid w:val="0062560C"/>
    <w:rsid w:val="00632BB0"/>
    <w:rsid w:val="006434E2"/>
    <w:rsid w:val="00650466"/>
    <w:rsid w:val="006A7F72"/>
    <w:rsid w:val="006C1763"/>
    <w:rsid w:val="006E5CD4"/>
    <w:rsid w:val="006F5614"/>
    <w:rsid w:val="0079002D"/>
    <w:rsid w:val="007B628A"/>
    <w:rsid w:val="007F318B"/>
    <w:rsid w:val="007F745F"/>
    <w:rsid w:val="00872701"/>
    <w:rsid w:val="00886272"/>
    <w:rsid w:val="008A1CEE"/>
    <w:rsid w:val="008D2CFC"/>
    <w:rsid w:val="00912F0D"/>
    <w:rsid w:val="00924A4F"/>
    <w:rsid w:val="009306FF"/>
    <w:rsid w:val="00943A24"/>
    <w:rsid w:val="009551AD"/>
    <w:rsid w:val="00957823"/>
    <w:rsid w:val="00966180"/>
    <w:rsid w:val="0097780B"/>
    <w:rsid w:val="00995EA3"/>
    <w:rsid w:val="009B5A07"/>
    <w:rsid w:val="009C6DE6"/>
    <w:rsid w:val="009D624D"/>
    <w:rsid w:val="009F069B"/>
    <w:rsid w:val="00A03804"/>
    <w:rsid w:val="00A13E8D"/>
    <w:rsid w:val="00A37FC0"/>
    <w:rsid w:val="00A859BD"/>
    <w:rsid w:val="00A87060"/>
    <w:rsid w:val="00AB3753"/>
    <w:rsid w:val="00AC2518"/>
    <w:rsid w:val="00AC42B2"/>
    <w:rsid w:val="00B00908"/>
    <w:rsid w:val="00B00E1C"/>
    <w:rsid w:val="00B33A20"/>
    <w:rsid w:val="00B33DA5"/>
    <w:rsid w:val="00B34C3A"/>
    <w:rsid w:val="00B552C6"/>
    <w:rsid w:val="00B678DB"/>
    <w:rsid w:val="00B71651"/>
    <w:rsid w:val="00BA18F0"/>
    <w:rsid w:val="00BC0BB6"/>
    <w:rsid w:val="00C14A9E"/>
    <w:rsid w:val="00C15F36"/>
    <w:rsid w:val="00C20567"/>
    <w:rsid w:val="00C55C2D"/>
    <w:rsid w:val="00C7334A"/>
    <w:rsid w:val="00C76A22"/>
    <w:rsid w:val="00C81AAE"/>
    <w:rsid w:val="00C82831"/>
    <w:rsid w:val="00C82D8C"/>
    <w:rsid w:val="00CA2623"/>
    <w:rsid w:val="00CD3838"/>
    <w:rsid w:val="00CF41D1"/>
    <w:rsid w:val="00D02802"/>
    <w:rsid w:val="00D22B6D"/>
    <w:rsid w:val="00D84D35"/>
    <w:rsid w:val="00D87198"/>
    <w:rsid w:val="00DB2EC0"/>
    <w:rsid w:val="00DF6D3B"/>
    <w:rsid w:val="00E167F8"/>
    <w:rsid w:val="00E52C39"/>
    <w:rsid w:val="00E560FB"/>
    <w:rsid w:val="00E82890"/>
    <w:rsid w:val="00E96165"/>
    <w:rsid w:val="00EB33F1"/>
    <w:rsid w:val="00EB526E"/>
    <w:rsid w:val="00EF048B"/>
    <w:rsid w:val="00EF77F0"/>
    <w:rsid w:val="00F043EB"/>
    <w:rsid w:val="00F15E17"/>
    <w:rsid w:val="00F27E12"/>
    <w:rsid w:val="00F34466"/>
    <w:rsid w:val="00F37C4F"/>
    <w:rsid w:val="00F61825"/>
    <w:rsid w:val="00F84A7E"/>
    <w:rsid w:val="00F918F2"/>
    <w:rsid w:val="00F91BDB"/>
    <w:rsid w:val="00FB60B5"/>
    <w:rsid w:val="00FC5516"/>
    <w:rsid w:val="00FE40F5"/>
    <w:rsid w:val="00FF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C2518"/>
    <w:rPr>
      <w:rFonts w:ascii="Times New Roman" w:hAnsi="Times New Roman"/>
      <w:sz w:val="24"/>
      <w:szCs w:val="24"/>
    </w:rPr>
  </w:style>
  <w:style w:type="paragraph" w:styleId="1">
    <w:name w:val="heading 1"/>
    <w:basedOn w:val="a"/>
    <w:next w:val="a"/>
    <w:link w:val="10"/>
    <w:uiPriority w:val="99"/>
    <w:qFormat/>
    <w:rsid w:val="00AC2518"/>
    <w:pPr>
      <w:keepNext/>
      <w:jc w:val="both"/>
      <w:outlineLvl w:val="0"/>
    </w:pPr>
    <w:rPr>
      <w:b/>
      <w:bCs/>
      <w:sz w:val="22"/>
      <w:szCs w:val="22"/>
    </w:rPr>
  </w:style>
  <w:style w:type="paragraph" w:styleId="2">
    <w:name w:val="heading 2"/>
    <w:basedOn w:val="a"/>
    <w:next w:val="a"/>
    <w:link w:val="20"/>
    <w:uiPriority w:val="99"/>
    <w:qFormat/>
    <w:rsid w:val="00AC2518"/>
    <w:pPr>
      <w:keepNext/>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2518"/>
    <w:rPr>
      <w:rFonts w:ascii="Times New Roman" w:hAnsi="Times New Roman" w:cs="Times New Roman"/>
      <w:b/>
      <w:bCs/>
      <w:sz w:val="24"/>
      <w:szCs w:val="24"/>
    </w:rPr>
  </w:style>
  <w:style w:type="character" w:customStyle="1" w:styleId="20">
    <w:name w:val="Заголовок 2 Знак"/>
    <w:basedOn w:val="a0"/>
    <w:link w:val="2"/>
    <w:uiPriority w:val="99"/>
    <w:locked/>
    <w:rsid w:val="00AC2518"/>
    <w:rPr>
      <w:rFonts w:ascii="Times New Roman" w:hAnsi="Times New Roman" w:cs="Times New Roman"/>
      <w:b/>
      <w:bCs/>
      <w:sz w:val="24"/>
      <w:szCs w:val="24"/>
    </w:rPr>
  </w:style>
  <w:style w:type="paragraph" w:styleId="a3">
    <w:name w:val="Body Text Indent"/>
    <w:basedOn w:val="a"/>
    <w:link w:val="a4"/>
    <w:uiPriority w:val="99"/>
    <w:rsid w:val="00AC2518"/>
    <w:pPr>
      <w:ind w:firstLine="720"/>
      <w:jc w:val="both"/>
    </w:pPr>
    <w:rPr>
      <w:rFonts w:ascii="Arial" w:hAnsi="Arial" w:cs="Arial"/>
    </w:rPr>
  </w:style>
  <w:style w:type="character" w:customStyle="1" w:styleId="a4">
    <w:name w:val="Основной текст с отступом Знак"/>
    <w:basedOn w:val="a0"/>
    <w:link w:val="a3"/>
    <w:uiPriority w:val="99"/>
    <w:locked/>
    <w:rsid w:val="00AC2518"/>
    <w:rPr>
      <w:rFonts w:ascii="Arial" w:hAnsi="Arial" w:cs="Arial"/>
      <w:sz w:val="20"/>
      <w:szCs w:val="20"/>
    </w:rPr>
  </w:style>
  <w:style w:type="paragraph" w:styleId="3">
    <w:name w:val="Body Text Indent 3"/>
    <w:basedOn w:val="a"/>
    <w:link w:val="30"/>
    <w:uiPriority w:val="99"/>
    <w:rsid w:val="00AC2518"/>
    <w:pPr>
      <w:ind w:firstLine="567"/>
      <w:jc w:val="both"/>
    </w:pPr>
    <w:rPr>
      <w:sz w:val="22"/>
      <w:szCs w:val="22"/>
    </w:rPr>
  </w:style>
  <w:style w:type="character" w:customStyle="1" w:styleId="30">
    <w:name w:val="Основной текст с отступом 3 Знак"/>
    <w:basedOn w:val="a0"/>
    <w:link w:val="3"/>
    <w:uiPriority w:val="99"/>
    <w:locked/>
    <w:rsid w:val="00AC2518"/>
    <w:rPr>
      <w:rFonts w:ascii="Times New Roman" w:hAnsi="Times New Roman" w:cs="Times New Roman"/>
      <w:sz w:val="20"/>
      <w:szCs w:val="20"/>
    </w:rPr>
  </w:style>
  <w:style w:type="paragraph" w:styleId="21">
    <w:name w:val="Body Text Indent 2"/>
    <w:basedOn w:val="a"/>
    <w:link w:val="22"/>
    <w:uiPriority w:val="99"/>
    <w:rsid w:val="00AC2518"/>
    <w:pPr>
      <w:ind w:left="360"/>
      <w:jc w:val="both"/>
    </w:pPr>
    <w:rPr>
      <w:sz w:val="22"/>
      <w:szCs w:val="22"/>
    </w:rPr>
  </w:style>
  <w:style w:type="character" w:customStyle="1" w:styleId="22">
    <w:name w:val="Основной текст с отступом 2 Знак"/>
    <w:basedOn w:val="a0"/>
    <w:link w:val="21"/>
    <w:uiPriority w:val="99"/>
    <w:locked/>
    <w:rsid w:val="00AC2518"/>
    <w:rPr>
      <w:rFonts w:ascii="Times New Roman" w:hAnsi="Times New Roman" w:cs="Times New Roman"/>
      <w:sz w:val="24"/>
      <w:szCs w:val="24"/>
    </w:rPr>
  </w:style>
  <w:style w:type="paragraph" w:customStyle="1" w:styleId="11">
    <w:name w:val="Обычный1"/>
    <w:uiPriority w:val="99"/>
    <w:rsid w:val="00AC2518"/>
    <w:pPr>
      <w:ind w:firstLine="720"/>
    </w:pPr>
    <w:rPr>
      <w:rFonts w:ascii="Times New Roman" w:hAnsi="Times New Roman"/>
      <w:sz w:val="20"/>
      <w:szCs w:val="20"/>
    </w:rPr>
  </w:style>
  <w:style w:type="paragraph" w:customStyle="1" w:styleId="ConsNormal">
    <w:name w:val="ConsNormal"/>
    <w:uiPriority w:val="99"/>
    <w:rsid w:val="00AC2518"/>
    <w:pPr>
      <w:widowControl w:val="0"/>
      <w:autoSpaceDE w:val="0"/>
      <w:autoSpaceDN w:val="0"/>
      <w:adjustRightInd w:val="0"/>
      <w:ind w:firstLine="720"/>
    </w:pPr>
    <w:rPr>
      <w:rFonts w:ascii="Arial" w:hAnsi="Arial" w:cs="Arial"/>
      <w:sz w:val="20"/>
      <w:szCs w:val="20"/>
    </w:rPr>
  </w:style>
  <w:style w:type="paragraph" w:styleId="a5">
    <w:name w:val="Title"/>
    <w:basedOn w:val="a"/>
    <w:link w:val="a6"/>
    <w:uiPriority w:val="99"/>
    <w:qFormat/>
    <w:rsid w:val="00AC2518"/>
    <w:pPr>
      <w:jc w:val="center"/>
    </w:pPr>
    <w:rPr>
      <w:b/>
      <w:bCs/>
      <w:sz w:val="22"/>
      <w:szCs w:val="22"/>
    </w:rPr>
  </w:style>
  <w:style w:type="character" w:customStyle="1" w:styleId="a6">
    <w:name w:val="Название Знак"/>
    <w:basedOn w:val="a0"/>
    <w:link w:val="a5"/>
    <w:uiPriority w:val="99"/>
    <w:locked/>
    <w:rsid w:val="00AC2518"/>
    <w:rPr>
      <w:rFonts w:ascii="Times New Roman" w:hAnsi="Times New Roman" w:cs="Times New Roman"/>
      <w:b/>
      <w:bCs/>
      <w:sz w:val="24"/>
      <w:szCs w:val="24"/>
    </w:rPr>
  </w:style>
  <w:style w:type="paragraph" w:styleId="a7">
    <w:name w:val="header"/>
    <w:basedOn w:val="a"/>
    <w:link w:val="a8"/>
    <w:uiPriority w:val="99"/>
    <w:rsid w:val="00AC2518"/>
    <w:pPr>
      <w:tabs>
        <w:tab w:val="center" w:pos="4677"/>
        <w:tab w:val="right" w:pos="9355"/>
      </w:tabs>
    </w:pPr>
  </w:style>
  <w:style w:type="character" w:customStyle="1" w:styleId="a8">
    <w:name w:val="Верхний колонтитул Знак"/>
    <w:basedOn w:val="a0"/>
    <w:link w:val="a7"/>
    <w:uiPriority w:val="99"/>
    <w:locked/>
    <w:rsid w:val="00AC2518"/>
    <w:rPr>
      <w:rFonts w:ascii="Times New Roman" w:hAnsi="Times New Roman" w:cs="Times New Roman"/>
      <w:sz w:val="24"/>
      <w:szCs w:val="24"/>
    </w:rPr>
  </w:style>
  <w:style w:type="paragraph" w:styleId="a9">
    <w:name w:val="footer"/>
    <w:basedOn w:val="a"/>
    <w:link w:val="aa"/>
    <w:uiPriority w:val="99"/>
    <w:rsid w:val="00AC2518"/>
    <w:pPr>
      <w:tabs>
        <w:tab w:val="center" w:pos="4677"/>
        <w:tab w:val="right" w:pos="9355"/>
      </w:tabs>
    </w:pPr>
  </w:style>
  <w:style w:type="character" w:customStyle="1" w:styleId="aa">
    <w:name w:val="Нижний колонтитул Знак"/>
    <w:basedOn w:val="a0"/>
    <w:link w:val="a9"/>
    <w:uiPriority w:val="99"/>
    <w:locked/>
    <w:rsid w:val="00AC2518"/>
    <w:rPr>
      <w:rFonts w:ascii="Times New Roman" w:hAnsi="Times New Roman" w:cs="Times New Roman"/>
      <w:sz w:val="24"/>
      <w:szCs w:val="24"/>
    </w:rPr>
  </w:style>
  <w:style w:type="character" w:styleId="ab">
    <w:name w:val="annotation reference"/>
    <w:basedOn w:val="a0"/>
    <w:uiPriority w:val="99"/>
    <w:semiHidden/>
    <w:rsid w:val="00AC2518"/>
    <w:rPr>
      <w:sz w:val="16"/>
      <w:szCs w:val="16"/>
    </w:rPr>
  </w:style>
  <w:style w:type="paragraph" w:styleId="ac">
    <w:name w:val="annotation text"/>
    <w:basedOn w:val="a"/>
    <w:link w:val="ad"/>
    <w:uiPriority w:val="99"/>
    <w:semiHidden/>
    <w:rsid w:val="00AC2518"/>
    <w:rPr>
      <w:sz w:val="20"/>
      <w:szCs w:val="20"/>
    </w:rPr>
  </w:style>
  <w:style w:type="character" w:customStyle="1" w:styleId="ad">
    <w:name w:val="Текст примечания Знак"/>
    <w:basedOn w:val="a0"/>
    <w:link w:val="ac"/>
    <w:uiPriority w:val="99"/>
    <w:semiHidden/>
    <w:locked/>
    <w:rsid w:val="00AC2518"/>
    <w:rPr>
      <w:rFonts w:ascii="Times New Roman" w:hAnsi="Times New Roman" w:cs="Times New Roman"/>
      <w:sz w:val="20"/>
      <w:szCs w:val="20"/>
    </w:rPr>
  </w:style>
  <w:style w:type="paragraph" w:customStyle="1" w:styleId="WideTable">
    <w:name w:val="WideTable"/>
    <w:basedOn w:val="a"/>
    <w:uiPriority w:val="99"/>
    <w:rsid w:val="00AC2518"/>
    <w:rPr>
      <w:rFonts w:ascii="Arial" w:hAnsi="Arial" w:cs="Arial"/>
      <w:sz w:val="16"/>
      <w:szCs w:val="16"/>
    </w:rPr>
  </w:style>
  <w:style w:type="table" w:styleId="ae">
    <w:name w:val="Table Grid"/>
    <w:basedOn w:val="a1"/>
    <w:uiPriority w:val="99"/>
    <w:rsid w:val="00AC251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rsid w:val="00AC2518"/>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locked/>
    <w:rsid w:val="00AC2518"/>
    <w:rPr>
      <w:rFonts w:ascii="Tahoma" w:hAnsi="Tahoma" w:cs="Tahoma"/>
      <w:sz w:val="20"/>
      <w:szCs w:val="20"/>
      <w:shd w:val="clear" w:color="auto" w:fill="000080"/>
    </w:rPr>
  </w:style>
  <w:style w:type="paragraph" w:styleId="af1">
    <w:name w:val="annotation subject"/>
    <w:basedOn w:val="ac"/>
    <w:next w:val="ac"/>
    <w:link w:val="af2"/>
    <w:uiPriority w:val="99"/>
    <w:semiHidden/>
    <w:rsid w:val="00AC2518"/>
    <w:rPr>
      <w:b/>
      <w:bCs/>
    </w:rPr>
  </w:style>
  <w:style w:type="character" w:customStyle="1" w:styleId="af2">
    <w:name w:val="Тема примечания Знак"/>
    <w:basedOn w:val="ad"/>
    <w:link w:val="af1"/>
    <w:uiPriority w:val="99"/>
    <w:semiHidden/>
    <w:locked/>
    <w:rsid w:val="00AC2518"/>
    <w:rPr>
      <w:rFonts w:ascii="Times New Roman" w:hAnsi="Times New Roman" w:cs="Times New Roman"/>
      <w:b/>
      <w:bCs/>
      <w:sz w:val="20"/>
      <w:szCs w:val="20"/>
    </w:rPr>
  </w:style>
  <w:style w:type="paragraph" w:styleId="af3">
    <w:name w:val="Balloon Text"/>
    <w:basedOn w:val="a"/>
    <w:link w:val="af4"/>
    <w:uiPriority w:val="99"/>
    <w:semiHidden/>
    <w:rsid w:val="00AC2518"/>
    <w:rPr>
      <w:rFonts w:ascii="Tahoma" w:hAnsi="Tahoma" w:cs="Tahoma"/>
      <w:sz w:val="16"/>
      <w:szCs w:val="16"/>
    </w:rPr>
  </w:style>
  <w:style w:type="character" w:customStyle="1" w:styleId="af4">
    <w:name w:val="Текст выноски Знак"/>
    <w:basedOn w:val="a0"/>
    <w:link w:val="af3"/>
    <w:uiPriority w:val="99"/>
    <w:semiHidden/>
    <w:locked/>
    <w:rsid w:val="00AC2518"/>
    <w:rPr>
      <w:rFonts w:ascii="Tahoma" w:hAnsi="Tahoma" w:cs="Tahoma"/>
      <w:sz w:val="16"/>
      <w:szCs w:val="16"/>
    </w:rPr>
  </w:style>
  <w:style w:type="paragraph" w:customStyle="1" w:styleId="Char">
    <w:name w:val="Char"/>
    <w:basedOn w:val="a"/>
    <w:uiPriority w:val="99"/>
    <w:rsid w:val="00AC2518"/>
    <w:pPr>
      <w:widowControl w:val="0"/>
      <w:tabs>
        <w:tab w:val="left" w:pos="540"/>
        <w:tab w:val="left" w:pos="1260"/>
        <w:tab w:val="left" w:pos="1800"/>
      </w:tabs>
      <w:adjustRightInd w:val="0"/>
      <w:spacing w:before="240" w:after="160" w:line="240" w:lineRule="exact"/>
      <w:jc w:val="both"/>
      <w:textAlignment w:val="baseline"/>
    </w:pPr>
    <w:rPr>
      <w:rFonts w:ascii="Verdana" w:hAnsi="Verdana" w:cs="Verdana"/>
      <w:lang w:val="en-US" w:eastAsia="en-US"/>
    </w:rPr>
  </w:style>
  <w:style w:type="paragraph" w:customStyle="1" w:styleId="12">
    <w:name w:val="Знак1"/>
    <w:basedOn w:val="a"/>
    <w:uiPriority w:val="99"/>
    <w:rsid w:val="00AC2518"/>
    <w:pPr>
      <w:spacing w:before="100" w:beforeAutospacing="1" w:after="100" w:afterAutospacing="1"/>
    </w:pPr>
    <w:rPr>
      <w:rFonts w:ascii="Tahoma" w:hAnsi="Tahoma" w:cs="Tahoma"/>
      <w:sz w:val="20"/>
      <w:szCs w:val="20"/>
      <w:lang w:val="en-US" w:eastAsia="en-US"/>
    </w:rPr>
  </w:style>
  <w:style w:type="paragraph" w:styleId="af5">
    <w:name w:val="Body Text"/>
    <w:basedOn w:val="a"/>
    <w:link w:val="af6"/>
    <w:uiPriority w:val="99"/>
    <w:rsid w:val="00AC2518"/>
    <w:pPr>
      <w:spacing w:after="120"/>
    </w:pPr>
  </w:style>
  <w:style w:type="character" w:customStyle="1" w:styleId="af6">
    <w:name w:val="Основной текст Знак"/>
    <w:basedOn w:val="a0"/>
    <w:link w:val="af5"/>
    <w:uiPriority w:val="99"/>
    <w:locked/>
    <w:rsid w:val="00AC2518"/>
    <w:rPr>
      <w:rFonts w:ascii="Times New Roman" w:hAnsi="Times New Roman" w:cs="Times New Roman"/>
      <w:sz w:val="24"/>
      <w:szCs w:val="24"/>
    </w:rPr>
  </w:style>
  <w:style w:type="character" w:styleId="af7">
    <w:name w:val="Hyperlink"/>
    <w:basedOn w:val="a0"/>
    <w:uiPriority w:val="99"/>
    <w:rsid w:val="00AC2518"/>
    <w:rPr>
      <w:color w:val="0000FF"/>
      <w:u w:val="single"/>
    </w:rPr>
  </w:style>
  <w:style w:type="paragraph" w:styleId="af8">
    <w:name w:val="Plain Text"/>
    <w:basedOn w:val="a"/>
    <w:link w:val="af9"/>
    <w:uiPriority w:val="99"/>
    <w:rsid w:val="00AC2518"/>
    <w:rPr>
      <w:rFonts w:ascii="Georgia" w:hAnsi="Georgia" w:cs="Georgia"/>
      <w:color w:val="000080"/>
    </w:rPr>
  </w:style>
  <w:style w:type="character" w:customStyle="1" w:styleId="af9">
    <w:name w:val="Текст Знак"/>
    <w:basedOn w:val="a0"/>
    <w:link w:val="af8"/>
    <w:uiPriority w:val="99"/>
    <w:locked/>
    <w:rsid w:val="00AC2518"/>
    <w:rPr>
      <w:rFonts w:ascii="Georgia" w:hAnsi="Georgia" w:cs="Georgia"/>
      <w:color w:val="000080"/>
      <w:sz w:val="24"/>
      <w:szCs w:val="24"/>
    </w:rPr>
  </w:style>
  <w:style w:type="paragraph" w:customStyle="1" w:styleId="ConsPlusNonformat">
    <w:name w:val="ConsPlusNonformat"/>
    <w:uiPriority w:val="99"/>
    <w:rsid w:val="00AC2518"/>
    <w:pPr>
      <w:widowControl w:val="0"/>
      <w:suppressAutoHyphens/>
      <w:autoSpaceDE w:val="0"/>
    </w:pPr>
    <w:rPr>
      <w:rFonts w:ascii="Courier New" w:hAnsi="Courier New" w:cs="Courier New"/>
      <w:sz w:val="20"/>
      <w:szCs w:val="20"/>
      <w:lang w:eastAsia="ar-SA"/>
    </w:rPr>
  </w:style>
  <w:style w:type="paragraph" w:styleId="afa">
    <w:name w:val="List Paragraph"/>
    <w:basedOn w:val="a"/>
    <w:uiPriority w:val="99"/>
    <w:qFormat/>
    <w:rsid w:val="00AC2518"/>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C2518"/>
    <w:rPr>
      <w:rFonts w:ascii="Times New Roman" w:hAnsi="Times New Roman"/>
      <w:sz w:val="24"/>
      <w:szCs w:val="24"/>
    </w:rPr>
  </w:style>
  <w:style w:type="paragraph" w:styleId="1">
    <w:name w:val="heading 1"/>
    <w:basedOn w:val="a"/>
    <w:next w:val="a"/>
    <w:link w:val="10"/>
    <w:uiPriority w:val="99"/>
    <w:qFormat/>
    <w:rsid w:val="00AC2518"/>
    <w:pPr>
      <w:keepNext/>
      <w:jc w:val="both"/>
      <w:outlineLvl w:val="0"/>
    </w:pPr>
    <w:rPr>
      <w:b/>
      <w:bCs/>
      <w:sz w:val="22"/>
      <w:szCs w:val="22"/>
    </w:rPr>
  </w:style>
  <w:style w:type="paragraph" w:styleId="2">
    <w:name w:val="heading 2"/>
    <w:basedOn w:val="a"/>
    <w:next w:val="a"/>
    <w:link w:val="20"/>
    <w:uiPriority w:val="99"/>
    <w:qFormat/>
    <w:rsid w:val="00AC2518"/>
    <w:pPr>
      <w:keepNext/>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2518"/>
    <w:rPr>
      <w:rFonts w:ascii="Times New Roman" w:hAnsi="Times New Roman" w:cs="Times New Roman"/>
      <w:b/>
      <w:bCs/>
      <w:sz w:val="24"/>
      <w:szCs w:val="24"/>
    </w:rPr>
  </w:style>
  <w:style w:type="character" w:customStyle="1" w:styleId="20">
    <w:name w:val="Заголовок 2 Знак"/>
    <w:basedOn w:val="a0"/>
    <w:link w:val="2"/>
    <w:uiPriority w:val="99"/>
    <w:locked/>
    <w:rsid w:val="00AC2518"/>
    <w:rPr>
      <w:rFonts w:ascii="Times New Roman" w:hAnsi="Times New Roman" w:cs="Times New Roman"/>
      <w:b/>
      <w:bCs/>
      <w:sz w:val="24"/>
      <w:szCs w:val="24"/>
    </w:rPr>
  </w:style>
  <w:style w:type="paragraph" w:styleId="a3">
    <w:name w:val="Body Text Indent"/>
    <w:basedOn w:val="a"/>
    <w:link w:val="a4"/>
    <w:uiPriority w:val="99"/>
    <w:rsid w:val="00AC2518"/>
    <w:pPr>
      <w:ind w:firstLine="720"/>
      <w:jc w:val="both"/>
    </w:pPr>
    <w:rPr>
      <w:rFonts w:ascii="Arial" w:hAnsi="Arial" w:cs="Arial"/>
    </w:rPr>
  </w:style>
  <w:style w:type="character" w:customStyle="1" w:styleId="a4">
    <w:name w:val="Основной текст с отступом Знак"/>
    <w:basedOn w:val="a0"/>
    <w:link w:val="a3"/>
    <w:uiPriority w:val="99"/>
    <w:locked/>
    <w:rsid w:val="00AC2518"/>
    <w:rPr>
      <w:rFonts w:ascii="Arial" w:hAnsi="Arial" w:cs="Arial"/>
      <w:sz w:val="20"/>
      <w:szCs w:val="20"/>
    </w:rPr>
  </w:style>
  <w:style w:type="paragraph" w:styleId="3">
    <w:name w:val="Body Text Indent 3"/>
    <w:basedOn w:val="a"/>
    <w:link w:val="30"/>
    <w:uiPriority w:val="99"/>
    <w:rsid w:val="00AC2518"/>
    <w:pPr>
      <w:ind w:firstLine="567"/>
      <w:jc w:val="both"/>
    </w:pPr>
    <w:rPr>
      <w:sz w:val="22"/>
      <w:szCs w:val="22"/>
    </w:rPr>
  </w:style>
  <w:style w:type="character" w:customStyle="1" w:styleId="30">
    <w:name w:val="Основной текст с отступом 3 Знак"/>
    <w:basedOn w:val="a0"/>
    <w:link w:val="3"/>
    <w:uiPriority w:val="99"/>
    <w:locked/>
    <w:rsid w:val="00AC2518"/>
    <w:rPr>
      <w:rFonts w:ascii="Times New Roman" w:hAnsi="Times New Roman" w:cs="Times New Roman"/>
      <w:sz w:val="20"/>
      <w:szCs w:val="20"/>
    </w:rPr>
  </w:style>
  <w:style w:type="paragraph" w:styleId="21">
    <w:name w:val="Body Text Indent 2"/>
    <w:basedOn w:val="a"/>
    <w:link w:val="22"/>
    <w:uiPriority w:val="99"/>
    <w:rsid w:val="00AC2518"/>
    <w:pPr>
      <w:ind w:left="360"/>
      <w:jc w:val="both"/>
    </w:pPr>
    <w:rPr>
      <w:sz w:val="22"/>
      <w:szCs w:val="22"/>
    </w:rPr>
  </w:style>
  <w:style w:type="character" w:customStyle="1" w:styleId="22">
    <w:name w:val="Основной текст с отступом 2 Знак"/>
    <w:basedOn w:val="a0"/>
    <w:link w:val="21"/>
    <w:uiPriority w:val="99"/>
    <w:locked/>
    <w:rsid w:val="00AC2518"/>
    <w:rPr>
      <w:rFonts w:ascii="Times New Roman" w:hAnsi="Times New Roman" w:cs="Times New Roman"/>
      <w:sz w:val="24"/>
      <w:szCs w:val="24"/>
    </w:rPr>
  </w:style>
  <w:style w:type="paragraph" w:customStyle="1" w:styleId="11">
    <w:name w:val="Обычный1"/>
    <w:uiPriority w:val="99"/>
    <w:rsid w:val="00AC2518"/>
    <w:pPr>
      <w:ind w:firstLine="720"/>
    </w:pPr>
    <w:rPr>
      <w:rFonts w:ascii="Times New Roman" w:hAnsi="Times New Roman"/>
      <w:sz w:val="20"/>
      <w:szCs w:val="20"/>
    </w:rPr>
  </w:style>
  <w:style w:type="paragraph" w:customStyle="1" w:styleId="ConsNormal">
    <w:name w:val="ConsNormal"/>
    <w:uiPriority w:val="99"/>
    <w:rsid w:val="00AC2518"/>
    <w:pPr>
      <w:widowControl w:val="0"/>
      <w:autoSpaceDE w:val="0"/>
      <w:autoSpaceDN w:val="0"/>
      <w:adjustRightInd w:val="0"/>
      <w:ind w:firstLine="720"/>
    </w:pPr>
    <w:rPr>
      <w:rFonts w:ascii="Arial" w:hAnsi="Arial" w:cs="Arial"/>
      <w:sz w:val="20"/>
      <w:szCs w:val="20"/>
    </w:rPr>
  </w:style>
  <w:style w:type="paragraph" w:styleId="a5">
    <w:name w:val="Title"/>
    <w:basedOn w:val="a"/>
    <w:link w:val="a6"/>
    <w:uiPriority w:val="99"/>
    <w:qFormat/>
    <w:rsid w:val="00AC2518"/>
    <w:pPr>
      <w:jc w:val="center"/>
    </w:pPr>
    <w:rPr>
      <w:b/>
      <w:bCs/>
      <w:sz w:val="22"/>
      <w:szCs w:val="22"/>
    </w:rPr>
  </w:style>
  <w:style w:type="character" w:customStyle="1" w:styleId="a6">
    <w:name w:val="Название Знак"/>
    <w:basedOn w:val="a0"/>
    <w:link w:val="a5"/>
    <w:uiPriority w:val="99"/>
    <w:locked/>
    <w:rsid w:val="00AC2518"/>
    <w:rPr>
      <w:rFonts w:ascii="Times New Roman" w:hAnsi="Times New Roman" w:cs="Times New Roman"/>
      <w:b/>
      <w:bCs/>
      <w:sz w:val="24"/>
      <w:szCs w:val="24"/>
    </w:rPr>
  </w:style>
  <w:style w:type="paragraph" w:styleId="a7">
    <w:name w:val="header"/>
    <w:basedOn w:val="a"/>
    <w:link w:val="a8"/>
    <w:uiPriority w:val="99"/>
    <w:rsid w:val="00AC2518"/>
    <w:pPr>
      <w:tabs>
        <w:tab w:val="center" w:pos="4677"/>
        <w:tab w:val="right" w:pos="9355"/>
      </w:tabs>
    </w:pPr>
  </w:style>
  <w:style w:type="character" w:customStyle="1" w:styleId="a8">
    <w:name w:val="Верхний колонтитул Знак"/>
    <w:basedOn w:val="a0"/>
    <w:link w:val="a7"/>
    <w:uiPriority w:val="99"/>
    <w:locked/>
    <w:rsid w:val="00AC2518"/>
    <w:rPr>
      <w:rFonts w:ascii="Times New Roman" w:hAnsi="Times New Roman" w:cs="Times New Roman"/>
      <w:sz w:val="24"/>
      <w:szCs w:val="24"/>
    </w:rPr>
  </w:style>
  <w:style w:type="paragraph" w:styleId="a9">
    <w:name w:val="footer"/>
    <w:basedOn w:val="a"/>
    <w:link w:val="aa"/>
    <w:uiPriority w:val="99"/>
    <w:rsid w:val="00AC2518"/>
    <w:pPr>
      <w:tabs>
        <w:tab w:val="center" w:pos="4677"/>
        <w:tab w:val="right" w:pos="9355"/>
      </w:tabs>
    </w:pPr>
  </w:style>
  <w:style w:type="character" w:customStyle="1" w:styleId="aa">
    <w:name w:val="Нижний колонтитул Знак"/>
    <w:basedOn w:val="a0"/>
    <w:link w:val="a9"/>
    <w:uiPriority w:val="99"/>
    <w:locked/>
    <w:rsid w:val="00AC2518"/>
    <w:rPr>
      <w:rFonts w:ascii="Times New Roman" w:hAnsi="Times New Roman" w:cs="Times New Roman"/>
      <w:sz w:val="24"/>
      <w:szCs w:val="24"/>
    </w:rPr>
  </w:style>
  <w:style w:type="character" w:styleId="ab">
    <w:name w:val="annotation reference"/>
    <w:basedOn w:val="a0"/>
    <w:uiPriority w:val="99"/>
    <w:semiHidden/>
    <w:rsid w:val="00AC2518"/>
    <w:rPr>
      <w:sz w:val="16"/>
      <w:szCs w:val="16"/>
    </w:rPr>
  </w:style>
  <w:style w:type="paragraph" w:styleId="ac">
    <w:name w:val="annotation text"/>
    <w:basedOn w:val="a"/>
    <w:link w:val="ad"/>
    <w:uiPriority w:val="99"/>
    <w:semiHidden/>
    <w:rsid w:val="00AC2518"/>
    <w:rPr>
      <w:sz w:val="20"/>
      <w:szCs w:val="20"/>
    </w:rPr>
  </w:style>
  <w:style w:type="character" w:customStyle="1" w:styleId="ad">
    <w:name w:val="Текст примечания Знак"/>
    <w:basedOn w:val="a0"/>
    <w:link w:val="ac"/>
    <w:uiPriority w:val="99"/>
    <w:semiHidden/>
    <w:locked/>
    <w:rsid w:val="00AC2518"/>
    <w:rPr>
      <w:rFonts w:ascii="Times New Roman" w:hAnsi="Times New Roman" w:cs="Times New Roman"/>
      <w:sz w:val="20"/>
      <w:szCs w:val="20"/>
    </w:rPr>
  </w:style>
  <w:style w:type="paragraph" w:customStyle="1" w:styleId="WideTable">
    <w:name w:val="WideTable"/>
    <w:basedOn w:val="a"/>
    <w:uiPriority w:val="99"/>
    <w:rsid w:val="00AC2518"/>
    <w:rPr>
      <w:rFonts w:ascii="Arial" w:hAnsi="Arial" w:cs="Arial"/>
      <w:sz w:val="16"/>
      <w:szCs w:val="16"/>
    </w:rPr>
  </w:style>
  <w:style w:type="table" w:styleId="ae">
    <w:name w:val="Table Grid"/>
    <w:basedOn w:val="a1"/>
    <w:uiPriority w:val="99"/>
    <w:rsid w:val="00AC251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rsid w:val="00AC2518"/>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locked/>
    <w:rsid w:val="00AC2518"/>
    <w:rPr>
      <w:rFonts w:ascii="Tahoma" w:hAnsi="Tahoma" w:cs="Tahoma"/>
      <w:sz w:val="20"/>
      <w:szCs w:val="20"/>
      <w:shd w:val="clear" w:color="auto" w:fill="000080"/>
    </w:rPr>
  </w:style>
  <w:style w:type="paragraph" w:styleId="af1">
    <w:name w:val="annotation subject"/>
    <w:basedOn w:val="ac"/>
    <w:next w:val="ac"/>
    <w:link w:val="af2"/>
    <w:uiPriority w:val="99"/>
    <w:semiHidden/>
    <w:rsid w:val="00AC2518"/>
    <w:rPr>
      <w:b/>
      <w:bCs/>
    </w:rPr>
  </w:style>
  <w:style w:type="character" w:customStyle="1" w:styleId="af2">
    <w:name w:val="Тема примечания Знак"/>
    <w:basedOn w:val="ad"/>
    <w:link w:val="af1"/>
    <w:uiPriority w:val="99"/>
    <w:semiHidden/>
    <w:locked/>
    <w:rsid w:val="00AC2518"/>
    <w:rPr>
      <w:rFonts w:ascii="Times New Roman" w:hAnsi="Times New Roman" w:cs="Times New Roman"/>
      <w:b/>
      <w:bCs/>
      <w:sz w:val="20"/>
      <w:szCs w:val="20"/>
    </w:rPr>
  </w:style>
  <w:style w:type="paragraph" w:styleId="af3">
    <w:name w:val="Balloon Text"/>
    <w:basedOn w:val="a"/>
    <w:link w:val="af4"/>
    <w:uiPriority w:val="99"/>
    <w:semiHidden/>
    <w:rsid w:val="00AC2518"/>
    <w:rPr>
      <w:rFonts w:ascii="Tahoma" w:hAnsi="Tahoma" w:cs="Tahoma"/>
      <w:sz w:val="16"/>
      <w:szCs w:val="16"/>
    </w:rPr>
  </w:style>
  <w:style w:type="character" w:customStyle="1" w:styleId="af4">
    <w:name w:val="Текст выноски Знак"/>
    <w:basedOn w:val="a0"/>
    <w:link w:val="af3"/>
    <w:uiPriority w:val="99"/>
    <w:semiHidden/>
    <w:locked/>
    <w:rsid w:val="00AC2518"/>
    <w:rPr>
      <w:rFonts w:ascii="Tahoma" w:hAnsi="Tahoma" w:cs="Tahoma"/>
      <w:sz w:val="16"/>
      <w:szCs w:val="16"/>
    </w:rPr>
  </w:style>
  <w:style w:type="paragraph" w:customStyle="1" w:styleId="Char">
    <w:name w:val="Char"/>
    <w:basedOn w:val="a"/>
    <w:uiPriority w:val="99"/>
    <w:rsid w:val="00AC2518"/>
    <w:pPr>
      <w:widowControl w:val="0"/>
      <w:tabs>
        <w:tab w:val="left" w:pos="540"/>
        <w:tab w:val="left" w:pos="1260"/>
        <w:tab w:val="left" w:pos="1800"/>
      </w:tabs>
      <w:adjustRightInd w:val="0"/>
      <w:spacing w:before="240" w:after="160" w:line="240" w:lineRule="exact"/>
      <w:jc w:val="both"/>
      <w:textAlignment w:val="baseline"/>
    </w:pPr>
    <w:rPr>
      <w:rFonts w:ascii="Verdana" w:hAnsi="Verdana" w:cs="Verdana"/>
      <w:lang w:val="en-US" w:eastAsia="en-US"/>
    </w:rPr>
  </w:style>
  <w:style w:type="paragraph" w:customStyle="1" w:styleId="12">
    <w:name w:val="Знак1"/>
    <w:basedOn w:val="a"/>
    <w:uiPriority w:val="99"/>
    <w:rsid w:val="00AC2518"/>
    <w:pPr>
      <w:spacing w:before="100" w:beforeAutospacing="1" w:after="100" w:afterAutospacing="1"/>
    </w:pPr>
    <w:rPr>
      <w:rFonts w:ascii="Tahoma" w:hAnsi="Tahoma" w:cs="Tahoma"/>
      <w:sz w:val="20"/>
      <w:szCs w:val="20"/>
      <w:lang w:val="en-US" w:eastAsia="en-US"/>
    </w:rPr>
  </w:style>
  <w:style w:type="paragraph" w:styleId="af5">
    <w:name w:val="Body Text"/>
    <w:basedOn w:val="a"/>
    <w:link w:val="af6"/>
    <w:uiPriority w:val="99"/>
    <w:rsid w:val="00AC2518"/>
    <w:pPr>
      <w:spacing w:after="120"/>
    </w:pPr>
  </w:style>
  <w:style w:type="character" w:customStyle="1" w:styleId="af6">
    <w:name w:val="Основной текст Знак"/>
    <w:basedOn w:val="a0"/>
    <w:link w:val="af5"/>
    <w:uiPriority w:val="99"/>
    <w:locked/>
    <w:rsid w:val="00AC2518"/>
    <w:rPr>
      <w:rFonts w:ascii="Times New Roman" w:hAnsi="Times New Roman" w:cs="Times New Roman"/>
      <w:sz w:val="24"/>
      <w:szCs w:val="24"/>
    </w:rPr>
  </w:style>
  <w:style w:type="character" w:styleId="af7">
    <w:name w:val="Hyperlink"/>
    <w:basedOn w:val="a0"/>
    <w:uiPriority w:val="99"/>
    <w:rsid w:val="00AC2518"/>
    <w:rPr>
      <w:color w:val="0000FF"/>
      <w:u w:val="single"/>
    </w:rPr>
  </w:style>
  <w:style w:type="paragraph" w:styleId="af8">
    <w:name w:val="Plain Text"/>
    <w:basedOn w:val="a"/>
    <w:link w:val="af9"/>
    <w:uiPriority w:val="99"/>
    <w:rsid w:val="00AC2518"/>
    <w:rPr>
      <w:rFonts w:ascii="Georgia" w:hAnsi="Georgia" w:cs="Georgia"/>
      <w:color w:val="000080"/>
    </w:rPr>
  </w:style>
  <w:style w:type="character" w:customStyle="1" w:styleId="af9">
    <w:name w:val="Текст Знак"/>
    <w:basedOn w:val="a0"/>
    <w:link w:val="af8"/>
    <w:uiPriority w:val="99"/>
    <w:locked/>
    <w:rsid w:val="00AC2518"/>
    <w:rPr>
      <w:rFonts w:ascii="Georgia" w:hAnsi="Georgia" w:cs="Georgia"/>
      <w:color w:val="000080"/>
      <w:sz w:val="24"/>
      <w:szCs w:val="24"/>
    </w:rPr>
  </w:style>
  <w:style w:type="paragraph" w:customStyle="1" w:styleId="ConsPlusNonformat">
    <w:name w:val="ConsPlusNonformat"/>
    <w:uiPriority w:val="99"/>
    <w:rsid w:val="00AC2518"/>
    <w:pPr>
      <w:widowControl w:val="0"/>
      <w:suppressAutoHyphens/>
      <w:autoSpaceDE w:val="0"/>
    </w:pPr>
    <w:rPr>
      <w:rFonts w:ascii="Courier New" w:hAnsi="Courier New" w:cs="Courier New"/>
      <w:sz w:val="20"/>
      <w:szCs w:val="20"/>
      <w:lang w:eastAsia="ar-SA"/>
    </w:rPr>
  </w:style>
  <w:style w:type="paragraph" w:styleId="afa">
    <w:name w:val="List Paragraph"/>
    <w:basedOn w:val="a"/>
    <w:uiPriority w:val="99"/>
    <w:qFormat/>
    <w:rsid w:val="00AC2518"/>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5798</Words>
  <Characters>33050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OSTWEST</Company>
  <LinksUpToDate>false</LinksUpToDate>
  <CharactersWithSpaces>38771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Vladimir</dc:creator>
  <cp:lastModifiedBy>Андрей</cp:lastModifiedBy>
  <cp:revision>2</cp:revision>
  <dcterms:created xsi:type="dcterms:W3CDTF">2020-01-13T15:20:00Z</dcterms:created>
  <dcterms:modified xsi:type="dcterms:W3CDTF">2020-01-13T15:20:00Z</dcterms:modified>
</cp:coreProperties>
</file>